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FD" w:rsidRDefault="00E117FD" w:rsidP="00A13AFC">
      <w:pPr>
        <w:pStyle w:val="Titolo"/>
        <w:ind w:right="65"/>
        <w:contextualSpacing/>
        <w:rPr>
          <w:sz w:val="28"/>
          <w:szCs w:val="28"/>
        </w:rPr>
      </w:pPr>
    </w:p>
    <w:p w:rsidR="00E117FD" w:rsidRDefault="00E117FD" w:rsidP="00A13AFC">
      <w:pPr>
        <w:pStyle w:val="Titolo"/>
        <w:ind w:right="65"/>
        <w:contextualSpacing/>
        <w:rPr>
          <w:sz w:val="28"/>
          <w:szCs w:val="28"/>
        </w:rPr>
      </w:pPr>
    </w:p>
    <w:p w:rsidR="00A13AFC" w:rsidRPr="007409D2" w:rsidRDefault="00A13AFC" w:rsidP="00A13AFC">
      <w:pPr>
        <w:pStyle w:val="Titolo"/>
        <w:ind w:right="65"/>
        <w:contextualSpacing/>
        <w:rPr>
          <w:sz w:val="28"/>
          <w:szCs w:val="28"/>
        </w:rPr>
      </w:pPr>
      <w:r w:rsidRPr="007409D2">
        <w:rPr>
          <w:sz w:val="28"/>
          <w:szCs w:val="28"/>
        </w:rPr>
        <w:t>UNIONE DEI COMUNI COSTA DEL SINIS TERRA DEI GIGANTI</w:t>
      </w:r>
    </w:p>
    <w:p w:rsidR="00A13AFC" w:rsidRPr="007409D2" w:rsidRDefault="00A13AFC" w:rsidP="00A13AFC">
      <w:pPr>
        <w:pStyle w:val="Titolo"/>
        <w:ind w:right="65"/>
        <w:contextualSpacing/>
        <w:rPr>
          <w:sz w:val="28"/>
          <w:szCs w:val="28"/>
        </w:rPr>
      </w:pPr>
    </w:p>
    <w:p w:rsidR="00A13AFC" w:rsidRPr="007409D2" w:rsidRDefault="00A13AFC" w:rsidP="00A13AFC">
      <w:pPr>
        <w:pStyle w:val="Titolo"/>
        <w:spacing w:after="120"/>
        <w:ind w:right="65"/>
        <w:contextualSpacing/>
        <w:rPr>
          <w:sz w:val="20"/>
        </w:rPr>
      </w:pPr>
      <w:proofErr w:type="gramStart"/>
      <w:r w:rsidRPr="007409D2">
        <w:rPr>
          <w:sz w:val="20"/>
        </w:rPr>
        <w:t xml:space="preserve">Comuni di </w:t>
      </w:r>
      <w:proofErr w:type="spellStart"/>
      <w:r w:rsidRPr="007409D2">
        <w:rPr>
          <w:sz w:val="20"/>
        </w:rPr>
        <w:t>Baratili</w:t>
      </w:r>
      <w:proofErr w:type="spellEnd"/>
      <w:r w:rsidRPr="007409D2">
        <w:rPr>
          <w:sz w:val="20"/>
        </w:rPr>
        <w:t xml:space="preserve"> San Pietro, Cabras, </w:t>
      </w:r>
      <w:proofErr w:type="spellStart"/>
      <w:r w:rsidRPr="007409D2">
        <w:rPr>
          <w:sz w:val="20"/>
        </w:rPr>
        <w:t>Narbolia</w:t>
      </w:r>
      <w:proofErr w:type="spellEnd"/>
      <w:r w:rsidRPr="007409D2">
        <w:rPr>
          <w:sz w:val="20"/>
        </w:rPr>
        <w:t xml:space="preserve">, </w:t>
      </w:r>
      <w:proofErr w:type="spellStart"/>
      <w:r w:rsidRPr="007409D2">
        <w:rPr>
          <w:sz w:val="20"/>
        </w:rPr>
        <w:t>Riola</w:t>
      </w:r>
      <w:proofErr w:type="spellEnd"/>
      <w:r w:rsidRPr="007409D2">
        <w:rPr>
          <w:sz w:val="20"/>
        </w:rPr>
        <w:t xml:space="preserve"> Sardo, San Vero </w:t>
      </w:r>
      <w:proofErr w:type="spellStart"/>
      <w:r w:rsidRPr="007409D2">
        <w:rPr>
          <w:sz w:val="20"/>
        </w:rPr>
        <w:t>Milis</w:t>
      </w:r>
      <w:proofErr w:type="spellEnd"/>
      <w:proofErr w:type="gramEnd"/>
    </w:p>
    <w:p w:rsidR="00A13AFC" w:rsidRPr="007409D2" w:rsidRDefault="00A13AFC" w:rsidP="00A13AFC">
      <w:pPr>
        <w:spacing w:after="120"/>
        <w:ind w:right="65"/>
        <w:contextualSpacing/>
        <w:jc w:val="center"/>
        <w:rPr>
          <w:rFonts w:ascii="Arial" w:hAnsi="Arial" w:cs="Arial"/>
        </w:rPr>
      </w:pPr>
      <w:r w:rsidRPr="007409D2">
        <w:rPr>
          <w:rFonts w:ascii="Arial" w:hAnsi="Arial" w:cs="Arial"/>
        </w:rPr>
        <w:t>Sede provvisoria: Comune di Cabras – Piazza Eleonora 1 – 09072 Cabras (OR)</w:t>
      </w:r>
    </w:p>
    <w:p w:rsidR="00A13AFC" w:rsidRPr="007409D2" w:rsidRDefault="00A13AFC" w:rsidP="00A13AFC">
      <w:pPr>
        <w:spacing w:after="120"/>
        <w:ind w:right="65"/>
        <w:contextualSpacing/>
        <w:jc w:val="center"/>
        <w:rPr>
          <w:rFonts w:ascii="Arial" w:hAnsi="Arial" w:cs="Arial"/>
        </w:rPr>
      </w:pPr>
      <w:r w:rsidRPr="007409D2">
        <w:rPr>
          <w:rFonts w:ascii="Arial" w:hAnsi="Arial" w:cs="Arial"/>
        </w:rPr>
        <w:t xml:space="preserve">pec: </w:t>
      </w:r>
      <w:hyperlink r:id="rId7" w:history="1">
        <w:r w:rsidRPr="007409D2">
          <w:rPr>
            <w:rStyle w:val="Collegamentoipertestuale"/>
          </w:rPr>
          <w:t xml:space="preserve">protocollo@pec.unionesinisgiganti.it </w:t>
        </w:r>
        <w:r w:rsidRPr="007409D2">
          <w:rPr>
            <w:rStyle w:val="Collegamentoipertestuale"/>
            <w:rFonts w:ascii="Arial" w:hAnsi="Arial" w:cs="Arial"/>
          </w:rPr>
          <w:t>-</w:t>
        </w:r>
      </w:hyperlink>
      <w:r w:rsidRPr="007409D2">
        <w:rPr>
          <w:rFonts w:ascii="Arial" w:hAnsi="Arial" w:cs="Arial"/>
        </w:rPr>
        <w:t xml:space="preserve"> </w:t>
      </w:r>
      <w:hyperlink r:id="rId8" w:history="1">
        <w:r w:rsidRPr="007409D2">
          <w:rPr>
            <w:rStyle w:val="Collegamentoipertestuale"/>
            <w:rFonts w:ascii="37nle" w:hAnsi="37nle" w:cs="37nle"/>
          </w:rPr>
          <w:t>www.unione.costadelsinisterradeigiganti.or.it</w:t>
        </w:r>
      </w:hyperlink>
    </w:p>
    <w:p w:rsidR="00EA1544" w:rsidRPr="00A13AFC" w:rsidRDefault="00A13AFC" w:rsidP="00A13AFC">
      <w:pPr>
        <w:spacing w:after="120"/>
        <w:ind w:right="65"/>
        <w:jc w:val="center"/>
        <w:rPr>
          <w:rFonts w:ascii="Arial" w:hAnsi="Arial" w:cs="Arial"/>
        </w:rPr>
      </w:pPr>
      <w:r w:rsidRPr="007409D2">
        <w:rPr>
          <w:rFonts w:ascii="Arial" w:hAnsi="Arial" w:cs="Arial"/>
        </w:rPr>
        <w:t>C. F. – P. IVA 01211910953</w:t>
      </w:r>
    </w:p>
    <w:p w:rsidR="00EA1544" w:rsidRDefault="00EA1544" w:rsidP="00C14E30">
      <w:pPr>
        <w:ind w:left="6379"/>
        <w:jc w:val="both"/>
        <w:rPr>
          <w:b/>
          <w:bCs/>
        </w:rPr>
      </w:pPr>
    </w:p>
    <w:p w:rsidR="00EA1544" w:rsidRPr="005B4EC1" w:rsidRDefault="00EA1544" w:rsidP="005B4EC1">
      <w:pPr>
        <w:pBdr>
          <w:top w:val="single" w:sz="4" w:space="1" w:color="auto"/>
          <w:left w:val="single" w:sz="4" w:space="4" w:color="auto"/>
          <w:bottom w:val="single" w:sz="4" w:space="1" w:color="auto"/>
          <w:right w:val="single" w:sz="4" w:space="4" w:color="auto"/>
        </w:pBdr>
        <w:shd w:val="clear" w:color="auto" w:fill="D9D9D9"/>
        <w:spacing w:after="120" w:line="240" w:lineRule="auto"/>
        <w:rPr>
          <w:rFonts w:ascii="Arial" w:hAnsi="Arial" w:cs="Arial"/>
          <w:b/>
          <w:bCs/>
          <w:i/>
          <w:sz w:val="20"/>
          <w:szCs w:val="20"/>
        </w:rPr>
      </w:pPr>
      <w:proofErr w:type="gramStart"/>
      <w:r w:rsidRPr="005B4EC1">
        <w:rPr>
          <w:rFonts w:ascii="Arial" w:hAnsi="Arial" w:cs="Arial"/>
          <w:b/>
          <w:bCs/>
          <w:i/>
          <w:sz w:val="20"/>
          <w:szCs w:val="20"/>
        </w:rPr>
        <w:t>Informativa sul diritto alla protezione dei dati personali ai sensi del Regolamento UE 2016/679</w:t>
      </w:r>
      <w:proofErr w:type="gramEnd"/>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Gentile utente</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i/>
          <w:sz w:val="20"/>
          <w:szCs w:val="20"/>
        </w:rPr>
        <w:t>La informiamo che i Suoi dati personali saranno trattati, in conformità al Regolamento UE 2016/679 – di seguito Regolamento dell’Unione dei Comuni</w:t>
      </w:r>
      <w:r w:rsidR="00A13AFC" w:rsidRPr="005B4EC1">
        <w:rPr>
          <w:rFonts w:ascii="Arial" w:hAnsi="Arial" w:cs="Arial"/>
          <w:i/>
          <w:sz w:val="20"/>
          <w:szCs w:val="20"/>
        </w:rPr>
        <w:t xml:space="preserve"> Costa </w:t>
      </w:r>
      <w:proofErr w:type="gramStart"/>
      <w:r w:rsidR="00A13AFC" w:rsidRPr="005B4EC1">
        <w:rPr>
          <w:rFonts w:ascii="Arial" w:hAnsi="Arial" w:cs="Arial"/>
          <w:i/>
          <w:sz w:val="20"/>
          <w:szCs w:val="20"/>
        </w:rPr>
        <w:t>del</w:t>
      </w:r>
      <w:proofErr w:type="gramEnd"/>
      <w:r w:rsidR="00A13AFC" w:rsidRPr="005B4EC1">
        <w:rPr>
          <w:rFonts w:ascii="Arial" w:hAnsi="Arial" w:cs="Arial"/>
          <w:i/>
          <w:sz w:val="20"/>
          <w:szCs w:val="20"/>
        </w:rPr>
        <w:t xml:space="preserve"> </w:t>
      </w:r>
      <w:proofErr w:type="spellStart"/>
      <w:r w:rsidR="00A13AFC" w:rsidRPr="005B4EC1">
        <w:rPr>
          <w:rFonts w:ascii="Arial" w:hAnsi="Arial" w:cs="Arial"/>
          <w:i/>
          <w:sz w:val="20"/>
          <w:szCs w:val="20"/>
        </w:rPr>
        <w:t>Sinis</w:t>
      </w:r>
      <w:proofErr w:type="spellEnd"/>
      <w:r w:rsidR="00A13AFC" w:rsidRPr="005B4EC1">
        <w:rPr>
          <w:rFonts w:ascii="Arial" w:hAnsi="Arial" w:cs="Arial"/>
          <w:i/>
          <w:sz w:val="20"/>
          <w:szCs w:val="20"/>
        </w:rPr>
        <w:t xml:space="preserve"> Terra dei Giga</w:t>
      </w:r>
      <w:r w:rsidRPr="005B4EC1">
        <w:rPr>
          <w:rFonts w:ascii="Arial" w:hAnsi="Arial" w:cs="Arial"/>
          <w:i/>
          <w:sz w:val="20"/>
          <w:szCs w:val="20"/>
        </w:rPr>
        <w:t xml:space="preserve">nti – </w:t>
      </w:r>
      <w:r w:rsidR="00A13AFC" w:rsidRPr="005B4EC1">
        <w:rPr>
          <w:rFonts w:ascii="Arial" w:hAnsi="Arial" w:cs="Arial"/>
          <w:i/>
          <w:sz w:val="20"/>
          <w:szCs w:val="20"/>
        </w:rPr>
        <w:t xml:space="preserve">Piazza Eleonora n. 1 – Cabras - </w:t>
      </w:r>
      <w:r w:rsidRPr="005B4EC1">
        <w:rPr>
          <w:rFonts w:ascii="Arial" w:hAnsi="Arial" w:cs="Arial"/>
          <w:b/>
          <w:bCs/>
          <w:i/>
          <w:sz w:val="20"/>
          <w:szCs w:val="20"/>
        </w:rPr>
        <w:t>Titolare del trattamento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Il Titolare del trattamento dei dati personali è il Presidente pro-tempore domiciliato per la carica </w:t>
      </w:r>
      <w:r w:rsidR="00A13AFC" w:rsidRPr="005B4EC1">
        <w:rPr>
          <w:rFonts w:ascii="Arial" w:hAnsi="Arial" w:cs="Arial"/>
          <w:i/>
          <w:sz w:val="20"/>
          <w:szCs w:val="20"/>
        </w:rPr>
        <w:t xml:space="preserve">presso il Comune di San Vero </w:t>
      </w:r>
      <w:proofErr w:type="spellStart"/>
      <w:r w:rsidR="00A13AFC" w:rsidRPr="005B4EC1">
        <w:rPr>
          <w:rFonts w:ascii="Arial" w:hAnsi="Arial" w:cs="Arial"/>
          <w:i/>
          <w:sz w:val="20"/>
          <w:szCs w:val="20"/>
        </w:rPr>
        <w:t>Milis</w:t>
      </w:r>
      <w:proofErr w:type="spellEnd"/>
      <w:r w:rsidR="00A13AFC" w:rsidRPr="005B4EC1">
        <w:rPr>
          <w:rFonts w:ascii="Arial" w:hAnsi="Arial" w:cs="Arial"/>
          <w:i/>
          <w:sz w:val="20"/>
          <w:szCs w:val="20"/>
        </w:rPr>
        <w:t>.</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b/>
          <w:bCs/>
          <w:i/>
          <w:sz w:val="20"/>
          <w:szCs w:val="20"/>
        </w:rPr>
        <w:t>Responsabile del trattamento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 dati personali da Lei forniti sono acquisiti dall’ente che cura il procedimento, </w:t>
      </w:r>
      <w:proofErr w:type="gramStart"/>
      <w:r w:rsidRPr="005B4EC1">
        <w:rPr>
          <w:rFonts w:ascii="Arial" w:hAnsi="Arial" w:cs="Arial"/>
          <w:i/>
          <w:sz w:val="20"/>
          <w:szCs w:val="20"/>
        </w:rPr>
        <w:t>in qualità di</w:t>
      </w:r>
      <w:proofErr w:type="gramEnd"/>
      <w:r w:rsidRPr="005B4EC1">
        <w:rPr>
          <w:rFonts w:ascii="Arial" w:hAnsi="Arial" w:cs="Arial"/>
          <w:i/>
          <w:sz w:val="20"/>
          <w:szCs w:val="20"/>
        </w:rPr>
        <w:t xml:space="preserve"> “Responsabile del trattamento” ai sensi e per gli effetti di cui all’articolo 28 del Regolamento.</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b/>
          <w:bCs/>
          <w:i/>
          <w:sz w:val="20"/>
          <w:szCs w:val="20"/>
        </w:rPr>
        <w:t xml:space="preserve">Finalità del trattamento e veridicità dei dati comunicati </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I dati personali da Lei forniti sono necessari per gli adempimenti previsti per legge e per le finalità del procedimento di che trattasi.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Fermo restando che la comunicazione di dati non veritieri determina l’irrogazione di sanzioni amministrative, fatta salva l’eventuale rilevanza penale della relativa condotta, ai sensi dell’articolo </w:t>
      </w:r>
      <w:proofErr w:type="gramStart"/>
      <w:r w:rsidRPr="005B4EC1">
        <w:rPr>
          <w:rFonts w:ascii="Arial" w:hAnsi="Arial" w:cs="Arial"/>
          <w:i/>
          <w:sz w:val="20"/>
          <w:szCs w:val="20"/>
        </w:rPr>
        <w:t>76</w:t>
      </w:r>
      <w:proofErr w:type="gramEnd"/>
      <w:r w:rsidRPr="005B4EC1">
        <w:rPr>
          <w:rFonts w:ascii="Arial" w:hAnsi="Arial" w:cs="Arial"/>
          <w:i/>
          <w:sz w:val="20"/>
          <w:szCs w:val="20"/>
        </w:rPr>
        <w:t xml:space="preserve"> del D.P.R. 28 dicembre 2000 n. 445, la comunicazione dei suoi dati personali è necessaria ai fini della valutazione dei requisiti di partecipazione al presente procedimento, pena l’esclusione dalla stessa.</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La informiamo che, ove necessario per il perseguimento delle finalità e dell’adempimento degli obblighi specificati, l’Unione dei Comuni Costa </w:t>
      </w:r>
      <w:proofErr w:type="gramStart"/>
      <w:r w:rsidRPr="005B4EC1">
        <w:rPr>
          <w:rFonts w:ascii="Arial" w:hAnsi="Arial" w:cs="Arial"/>
          <w:i/>
          <w:sz w:val="20"/>
          <w:szCs w:val="20"/>
        </w:rPr>
        <w:t>del</w:t>
      </w:r>
      <w:proofErr w:type="gramEnd"/>
      <w:r w:rsidRPr="005B4EC1">
        <w:rPr>
          <w:rFonts w:ascii="Arial" w:hAnsi="Arial" w:cs="Arial"/>
          <w:i/>
          <w:sz w:val="20"/>
          <w:szCs w:val="20"/>
        </w:rPr>
        <w:t xml:space="preserve"> </w:t>
      </w:r>
      <w:proofErr w:type="spellStart"/>
      <w:r w:rsidRPr="005B4EC1">
        <w:rPr>
          <w:rFonts w:ascii="Arial" w:hAnsi="Arial" w:cs="Arial"/>
          <w:i/>
          <w:sz w:val="20"/>
          <w:szCs w:val="20"/>
        </w:rPr>
        <w:t>Sinis</w:t>
      </w:r>
      <w:proofErr w:type="spellEnd"/>
      <w:r w:rsidRPr="005B4EC1">
        <w:rPr>
          <w:rFonts w:ascii="Arial" w:hAnsi="Arial" w:cs="Arial"/>
          <w:i/>
          <w:sz w:val="20"/>
          <w:szCs w:val="20"/>
        </w:rPr>
        <w:t xml:space="preserve"> Terra dei giganti potrà raccogliere presso altre pubbliche amministrazioni o enti pubblici e privati altre categorie di Suoi dati personali.</w:t>
      </w:r>
    </w:p>
    <w:p w:rsidR="00EA1544" w:rsidRPr="005B4EC1" w:rsidRDefault="00EA1544" w:rsidP="005B4EC1">
      <w:pPr>
        <w:spacing w:after="120" w:line="240" w:lineRule="auto"/>
        <w:rPr>
          <w:rFonts w:ascii="Arial" w:hAnsi="Arial" w:cs="Arial"/>
          <w:b/>
          <w:bCs/>
          <w:i/>
          <w:sz w:val="20"/>
          <w:szCs w:val="20"/>
        </w:rPr>
      </w:pPr>
      <w:proofErr w:type="gramStart"/>
      <w:r w:rsidRPr="005B4EC1">
        <w:rPr>
          <w:rFonts w:ascii="Arial" w:hAnsi="Arial" w:cs="Arial"/>
          <w:b/>
          <w:bCs/>
          <w:i/>
          <w:sz w:val="20"/>
          <w:szCs w:val="20"/>
        </w:rPr>
        <w:t>Modalità</w:t>
      </w:r>
      <w:proofErr w:type="gramEnd"/>
      <w:r w:rsidRPr="005B4EC1">
        <w:rPr>
          <w:rFonts w:ascii="Arial" w:hAnsi="Arial" w:cs="Arial"/>
          <w:b/>
          <w:bCs/>
          <w:i/>
          <w:sz w:val="20"/>
          <w:szCs w:val="20"/>
        </w:rPr>
        <w:t xml:space="preserve"> di trattamento e conservazione</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I Suoi dati personali saranno trattati da questo Ente anche mediante l’ausilio di strumenti automatizzati per il tempo necessario a conseguire gli scopi per cui sono stati raccolti; gli stessi dati saranno conservati per l’arco temporale previsto dalla normativa vigente.</w:t>
      </w:r>
    </w:p>
    <w:p w:rsidR="00EA1544" w:rsidRPr="005B4EC1" w:rsidRDefault="00EA1544" w:rsidP="005B4EC1">
      <w:pPr>
        <w:spacing w:after="120" w:line="240" w:lineRule="auto"/>
        <w:rPr>
          <w:rFonts w:ascii="Arial" w:hAnsi="Arial" w:cs="Arial"/>
          <w:i/>
          <w:sz w:val="20"/>
          <w:szCs w:val="20"/>
        </w:rPr>
      </w:pPr>
      <w:proofErr w:type="gramStart"/>
      <w:r w:rsidRPr="005B4EC1">
        <w:rPr>
          <w:rFonts w:ascii="Arial" w:hAnsi="Arial" w:cs="Arial"/>
          <w:i/>
          <w:sz w:val="20"/>
          <w:szCs w:val="20"/>
        </w:rPr>
        <w:t xml:space="preserve">Si </w:t>
      </w:r>
      <w:proofErr w:type="gramEnd"/>
      <w:r w:rsidRPr="005B4EC1">
        <w:rPr>
          <w:rFonts w:ascii="Arial" w:hAnsi="Arial" w:cs="Arial"/>
          <w:i/>
          <w:sz w:val="20"/>
          <w:szCs w:val="20"/>
        </w:rPr>
        <w:t>informa che ove non definito un termine ultimo per la cancellazione dei dati, gli stessi restano conservati a disposizione dell’Autorità giudiziaria e/o per motivi di interesse storico, culturale e statistico.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Il Titolare del trattamento, nel rispetto di quanto previsto dall’art. </w:t>
      </w:r>
      <w:proofErr w:type="gramStart"/>
      <w:r w:rsidRPr="005B4EC1">
        <w:rPr>
          <w:rFonts w:ascii="Arial" w:hAnsi="Arial" w:cs="Arial"/>
          <w:i/>
          <w:sz w:val="20"/>
          <w:szCs w:val="20"/>
        </w:rPr>
        <w:t>32</w:t>
      </w:r>
      <w:proofErr w:type="gramEnd"/>
      <w:r w:rsidRPr="005B4EC1">
        <w:rPr>
          <w:rFonts w:ascii="Arial" w:hAnsi="Arial" w:cs="Arial"/>
          <w:i/>
          <w:sz w:val="20"/>
          <w:szCs w:val="20"/>
        </w:rPr>
        <w:t xml:space="preserve">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b/>
          <w:bCs/>
          <w:i/>
          <w:sz w:val="20"/>
          <w:szCs w:val="20"/>
        </w:rPr>
        <w:t>Ambito di comunicazione e diffusione</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I suoi dati personali non saranno oggetto di diffusione senza Suo esplicito consenso, tuttavia, se necessario, potranno essere comunicati:</w:t>
      </w:r>
    </w:p>
    <w:p w:rsidR="00EA1544" w:rsidRPr="005B4EC1" w:rsidRDefault="00EA1544" w:rsidP="005B4EC1">
      <w:pPr>
        <w:pStyle w:val="Paragrafoelenco"/>
        <w:numPr>
          <w:ilvl w:val="0"/>
          <w:numId w:val="4"/>
        </w:numPr>
        <w:spacing w:after="120" w:line="240" w:lineRule="auto"/>
        <w:ind w:left="0" w:firstLine="0"/>
        <w:rPr>
          <w:rFonts w:ascii="Arial" w:hAnsi="Arial" w:cs="Arial"/>
          <w:i/>
          <w:sz w:val="20"/>
          <w:szCs w:val="20"/>
        </w:rPr>
      </w:pPr>
      <w:proofErr w:type="gramStart"/>
      <w:r w:rsidRPr="005B4EC1">
        <w:rPr>
          <w:rFonts w:ascii="Arial" w:hAnsi="Arial" w:cs="Arial"/>
          <w:i/>
          <w:sz w:val="20"/>
          <w:szCs w:val="20"/>
        </w:rPr>
        <w:t>ai</w:t>
      </w:r>
      <w:proofErr w:type="gramEnd"/>
      <w:r w:rsidRPr="005B4EC1">
        <w:rPr>
          <w:rFonts w:ascii="Arial" w:hAnsi="Arial" w:cs="Arial"/>
          <w:i/>
          <w:sz w:val="20"/>
          <w:szCs w:val="20"/>
        </w:rPr>
        <w:t xml:space="preserve"> soggetti cui la comunicazione dovrà essere effettuata in adempimento ad un obbligo previsto dalla normativa nazionale e/o comunitaria ovvero per adempiere ad un ordine dell’Autorità Giudiziaria;</w:t>
      </w:r>
    </w:p>
    <w:p w:rsidR="00EA1544" w:rsidRPr="005B4EC1" w:rsidRDefault="00EA1544" w:rsidP="005B4EC1">
      <w:pPr>
        <w:pStyle w:val="Paragrafoelenco"/>
        <w:numPr>
          <w:ilvl w:val="0"/>
          <w:numId w:val="4"/>
        </w:numPr>
        <w:spacing w:after="120" w:line="240" w:lineRule="auto"/>
        <w:ind w:left="0" w:firstLine="0"/>
        <w:rPr>
          <w:rFonts w:ascii="Arial" w:hAnsi="Arial" w:cs="Arial"/>
          <w:i/>
          <w:sz w:val="20"/>
          <w:szCs w:val="20"/>
        </w:rPr>
      </w:pPr>
      <w:proofErr w:type="gramStart"/>
      <w:r w:rsidRPr="005B4EC1">
        <w:rPr>
          <w:rFonts w:ascii="Arial" w:hAnsi="Arial" w:cs="Arial"/>
          <w:i/>
          <w:sz w:val="20"/>
          <w:szCs w:val="20"/>
        </w:rPr>
        <w:t>ai</w:t>
      </w:r>
      <w:proofErr w:type="gramEnd"/>
      <w:r w:rsidRPr="005B4EC1">
        <w:rPr>
          <w:rFonts w:ascii="Arial" w:hAnsi="Arial" w:cs="Arial"/>
          <w:i/>
          <w:sz w:val="20"/>
          <w:szCs w:val="20"/>
        </w:rPr>
        <w:t xml:space="preserve"> soggetti designati dal Titolare, in qualità di Responsabile del trattamento. Il Responsabile del trattamento è impegnato dal Titolare del </w:t>
      </w:r>
      <w:proofErr w:type="gramStart"/>
      <w:r w:rsidRPr="005B4EC1">
        <w:rPr>
          <w:rFonts w:ascii="Arial" w:hAnsi="Arial" w:cs="Arial"/>
          <w:i/>
          <w:sz w:val="20"/>
          <w:szCs w:val="20"/>
        </w:rPr>
        <w:t>trattamento</w:t>
      </w:r>
      <w:proofErr w:type="gramEnd"/>
      <w:r w:rsidRPr="005B4EC1">
        <w:rPr>
          <w:rFonts w:ascii="Arial" w:hAnsi="Arial" w:cs="Arial"/>
          <w:i/>
          <w:sz w:val="20"/>
          <w:szCs w:val="20"/>
        </w:rPr>
        <w:t xml:space="preserve"> a garantire misure organizzative e tecniche idonee alla tutela dei dati personali trattati;</w:t>
      </w:r>
    </w:p>
    <w:p w:rsidR="00EA1544" w:rsidRDefault="00EA1544" w:rsidP="005B4EC1">
      <w:pPr>
        <w:pStyle w:val="Paragrafoelenco"/>
        <w:numPr>
          <w:ilvl w:val="0"/>
          <w:numId w:val="4"/>
        </w:numPr>
        <w:spacing w:after="120" w:line="240" w:lineRule="auto"/>
        <w:ind w:left="0" w:firstLine="0"/>
        <w:rPr>
          <w:rFonts w:ascii="Arial" w:hAnsi="Arial" w:cs="Arial"/>
          <w:i/>
          <w:sz w:val="20"/>
          <w:szCs w:val="20"/>
        </w:rPr>
      </w:pPr>
      <w:proofErr w:type="gramStart"/>
      <w:r w:rsidRPr="005B4EC1">
        <w:rPr>
          <w:rFonts w:ascii="Arial" w:hAnsi="Arial" w:cs="Arial"/>
          <w:i/>
          <w:sz w:val="20"/>
          <w:szCs w:val="20"/>
        </w:rPr>
        <w:t>ai</w:t>
      </w:r>
      <w:proofErr w:type="gramEnd"/>
      <w:r w:rsidRPr="005B4EC1">
        <w:rPr>
          <w:rFonts w:ascii="Arial" w:hAnsi="Arial" w:cs="Arial"/>
          <w:i/>
          <w:sz w:val="20"/>
          <w:szCs w:val="20"/>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E117FD" w:rsidRDefault="00E117FD" w:rsidP="00E117FD">
      <w:pPr>
        <w:pStyle w:val="Paragrafoelenco"/>
        <w:spacing w:after="120" w:line="240" w:lineRule="auto"/>
        <w:ind w:left="0"/>
        <w:rPr>
          <w:rFonts w:ascii="Arial" w:hAnsi="Arial" w:cs="Arial"/>
          <w:i/>
          <w:sz w:val="20"/>
          <w:szCs w:val="20"/>
        </w:rPr>
      </w:pPr>
    </w:p>
    <w:p w:rsidR="00E117FD" w:rsidRDefault="00E117FD" w:rsidP="00E117FD">
      <w:pPr>
        <w:pStyle w:val="Paragrafoelenco"/>
        <w:spacing w:after="120" w:line="240" w:lineRule="auto"/>
        <w:ind w:left="0"/>
        <w:rPr>
          <w:rFonts w:ascii="Arial" w:hAnsi="Arial" w:cs="Arial"/>
          <w:i/>
          <w:sz w:val="20"/>
          <w:szCs w:val="20"/>
        </w:rPr>
      </w:pPr>
    </w:p>
    <w:p w:rsidR="00E117FD" w:rsidRPr="005B4EC1" w:rsidRDefault="00E117FD" w:rsidP="00E117FD">
      <w:pPr>
        <w:pStyle w:val="Paragrafoelenco"/>
        <w:spacing w:after="120" w:line="240" w:lineRule="auto"/>
        <w:ind w:left="0"/>
        <w:rPr>
          <w:rFonts w:ascii="Arial" w:hAnsi="Arial" w:cs="Arial"/>
          <w:i/>
          <w:sz w:val="20"/>
          <w:szCs w:val="20"/>
        </w:rPr>
      </w:pPr>
    </w:p>
    <w:p w:rsidR="00EA1544" w:rsidRPr="005B4EC1" w:rsidRDefault="00EA1544" w:rsidP="005B4EC1">
      <w:pPr>
        <w:pStyle w:val="Paragrafoelenco"/>
        <w:numPr>
          <w:ilvl w:val="0"/>
          <w:numId w:val="4"/>
        </w:numPr>
        <w:spacing w:after="120" w:line="240" w:lineRule="auto"/>
        <w:ind w:left="0" w:firstLine="0"/>
        <w:rPr>
          <w:rFonts w:ascii="Arial" w:hAnsi="Arial" w:cs="Arial"/>
          <w:i/>
          <w:sz w:val="20"/>
          <w:szCs w:val="20"/>
        </w:rPr>
      </w:pPr>
      <w:proofErr w:type="gramStart"/>
      <w:r w:rsidRPr="005B4EC1">
        <w:rPr>
          <w:rFonts w:ascii="Arial" w:hAnsi="Arial" w:cs="Arial"/>
          <w:i/>
          <w:sz w:val="20"/>
          <w:szCs w:val="20"/>
        </w:rPr>
        <w:t>ad</w:t>
      </w:r>
      <w:proofErr w:type="gramEnd"/>
      <w:r w:rsidRPr="005B4EC1">
        <w:rPr>
          <w:rFonts w:ascii="Arial" w:hAnsi="Arial" w:cs="Arial"/>
          <w:i/>
          <w:sz w:val="20"/>
          <w:szCs w:val="20"/>
        </w:rPr>
        <w:t xml:space="preserve"> altri eventuali soggetti terzi, nel rispetto delle vigenti disposizioni in materia di protezione dei dati personali, nei casi espressamente previsti dalla legge o quando la comunicazione si renda necessaria per la tutela dell’Ente in sede giudiziaria.</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b/>
          <w:bCs/>
          <w:i/>
          <w:sz w:val="20"/>
          <w:szCs w:val="20"/>
        </w:rPr>
        <w:t>Trasferimento dei dati personali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Il Titolare del trattamento può trasferire i suoi dati personali a soggetti pubblici o privati al di fuori del territorio nazionale soltanto per finalità connesse all’attuazione delle </w:t>
      </w:r>
      <w:proofErr w:type="gramStart"/>
      <w:r w:rsidRPr="005B4EC1">
        <w:rPr>
          <w:rFonts w:ascii="Arial" w:hAnsi="Arial" w:cs="Arial"/>
          <w:i/>
          <w:sz w:val="20"/>
          <w:szCs w:val="20"/>
        </w:rPr>
        <w:t>finalità</w:t>
      </w:r>
      <w:proofErr w:type="gramEnd"/>
      <w:r w:rsidRPr="005B4EC1">
        <w:rPr>
          <w:rFonts w:ascii="Arial" w:hAnsi="Arial" w:cs="Arial"/>
          <w:i/>
          <w:sz w:val="20"/>
          <w:szCs w:val="20"/>
        </w:rPr>
        <w:t xml:space="preserve"> connesse al procedimento.</w:t>
      </w:r>
    </w:p>
    <w:p w:rsidR="00EA1544" w:rsidRPr="005B4EC1" w:rsidRDefault="00EA1544" w:rsidP="005B4EC1">
      <w:pPr>
        <w:spacing w:after="120" w:line="240" w:lineRule="auto"/>
        <w:rPr>
          <w:rFonts w:ascii="Arial" w:hAnsi="Arial" w:cs="Arial"/>
          <w:b/>
          <w:bCs/>
          <w:i/>
          <w:sz w:val="20"/>
          <w:szCs w:val="20"/>
        </w:rPr>
      </w:pPr>
      <w:r w:rsidRPr="005B4EC1">
        <w:rPr>
          <w:rFonts w:ascii="Arial" w:hAnsi="Arial" w:cs="Arial"/>
          <w:b/>
          <w:bCs/>
          <w:i/>
          <w:sz w:val="20"/>
          <w:szCs w:val="20"/>
        </w:rPr>
        <w:t>Categorie particolari di dati personali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Ai sensi degli articoli </w:t>
      </w:r>
      <w:proofErr w:type="gramStart"/>
      <w:r w:rsidRPr="005B4EC1">
        <w:rPr>
          <w:rFonts w:ascii="Arial" w:hAnsi="Arial" w:cs="Arial"/>
          <w:i/>
          <w:sz w:val="20"/>
          <w:szCs w:val="20"/>
        </w:rPr>
        <w:t>9</w:t>
      </w:r>
      <w:proofErr w:type="gramEnd"/>
      <w:r w:rsidRPr="005B4EC1">
        <w:rPr>
          <w:rFonts w:ascii="Arial" w:hAnsi="Arial" w:cs="Arial"/>
          <w:i/>
          <w:sz w:val="20"/>
          <w:szCs w:val="20"/>
        </w:rPr>
        <w:t xml:space="preserve"> e 10 del Regolamento UE n. 2016/679, Lei potrebbe conferire, all’Unione dei Comuni Costa del </w:t>
      </w:r>
      <w:proofErr w:type="spellStart"/>
      <w:r w:rsidRPr="005B4EC1">
        <w:rPr>
          <w:rFonts w:ascii="Arial" w:hAnsi="Arial" w:cs="Arial"/>
          <w:i/>
          <w:sz w:val="20"/>
          <w:szCs w:val="20"/>
        </w:rPr>
        <w:t>Sinis</w:t>
      </w:r>
      <w:proofErr w:type="spellEnd"/>
      <w:r w:rsidRPr="005B4EC1">
        <w:rPr>
          <w:rFonts w:ascii="Arial" w:hAnsi="Arial" w:cs="Arial"/>
          <w:i/>
          <w:sz w:val="20"/>
          <w:szCs w:val="20"/>
        </w:rPr>
        <w:t xml:space="preserve"> Terra dei giganti,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 Tali categorie di dati potranno essere trattate dall’Unione dei Comuni Costa </w:t>
      </w:r>
      <w:proofErr w:type="gramStart"/>
      <w:r w:rsidRPr="005B4EC1">
        <w:rPr>
          <w:rFonts w:ascii="Arial" w:hAnsi="Arial" w:cs="Arial"/>
          <w:i/>
          <w:sz w:val="20"/>
          <w:szCs w:val="20"/>
        </w:rPr>
        <w:t>del</w:t>
      </w:r>
      <w:proofErr w:type="gramEnd"/>
      <w:r w:rsidRPr="005B4EC1">
        <w:rPr>
          <w:rFonts w:ascii="Arial" w:hAnsi="Arial" w:cs="Arial"/>
          <w:i/>
          <w:sz w:val="20"/>
          <w:szCs w:val="20"/>
        </w:rPr>
        <w:t xml:space="preserve"> </w:t>
      </w:r>
      <w:proofErr w:type="spellStart"/>
      <w:r w:rsidRPr="005B4EC1">
        <w:rPr>
          <w:rFonts w:ascii="Arial" w:hAnsi="Arial" w:cs="Arial"/>
          <w:i/>
          <w:sz w:val="20"/>
          <w:szCs w:val="20"/>
        </w:rPr>
        <w:t>Sinis</w:t>
      </w:r>
      <w:proofErr w:type="spellEnd"/>
      <w:r w:rsidRPr="005B4EC1">
        <w:rPr>
          <w:rFonts w:ascii="Arial" w:hAnsi="Arial" w:cs="Arial"/>
          <w:i/>
          <w:sz w:val="20"/>
          <w:szCs w:val="20"/>
        </w:rPr>
        <w:t xml:space="preserve"> Terra dei Giganti solo previo Suo libero ed esplicito consenso, manifestato in forma scritta in calce alla presente informativa.</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In ogni momento, Lei potrà esercitare, ai sensi degli articoli dal 15 al </w:t>
      </w:r>
      <w:proofErr w:type="gramStart"/>
      <w:r w:rsidRPr="005B4EC1">
        <w:rPr>
          <w:rFonts w:ascii="Arial" w:hAnsi="Arial" w:cs="Arial"/>
          <w:i/>
          <w:sz w:val="20"/>
          <w:szCs w:val="20"/>
        </w:rPr>
        <w:t>22</w:t>
      </w:r>
      <w:proofErr w:type="gramEnd"/>
      <w:r w:rsidRPr="005B4EC1">
        <w:rPr>
          <w:rFonts w:ascii="Arial" w:hAnsi="Arial" w:cs="Arial"/>
          <w:i/>
          <w:sz w:val="20"/>
          <w:szCs w:val="20"/>
        </w:rPr>
        <w:t xml:space="preserve"> del Regolamento UE n. 2016/679, il diritto di: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a) chiedere la conferma dell’esistenza o meno di propri dati personali;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b) ottenere le indicazioni circa le finalità del trattamento, le categorie dei dati personali, i destinatari o le categorie di destinatari </w:t>
      </w:r>
      <w:proofErr w:type="gramStart"/>
      <w:r w:rsidRPr="005B4EC1">
        <w:rPr>
          <w:rFonts w:ascii="Arial" w:hAnsi="Arial" w:cs="Arial"/>
          <w:i/>
          <w:sz w:val="20"/>
          <w:szCs w:val="20"/>
        </w:rPr>
        <w:t>a cui</w:t>
      </w:r>
      <w:proofErr w:type="gramEnd"/>
      <w:r w:rsidRPr="005B4EC1">
        <w:rPr>
          <w:rFonts w:ascii="Arial" w:hAnsi="Arial" w:cs="Arial"/>
          <w:i/>
          <w:sz w:val="20"/>
          <w:szCs w:val="20"/>
        </w:rPr>
        <w:t xml:space="preserve"> i dati personali sono stati o saranno comunicati e, quando possibile, il periodo di conservazione;</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c) ottenere la rettifica e la cancellazione dei dati;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d) ottenere la limitazione del trattamento;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e) ottenere la portabilità dei dati, ossia riceverli da un titolare del trattamento, in un formato strutturato, di uso comune e leggibile da dispositivo automatico, e trasmetterli </w:t>
      </w:r>
      <w:proofErr w:type="gramStart"/>
      <w:r w:rsidRPr="005B4EC1">
        <w:rPr>
          <w:rFonts w:ascii="Arial" w:hAnsi="Arial" w:cs="Arial"/>
          <w:i/>
          <w:sz w:val="20"/>
          <w:szCs w:val="20"/>
        </w:rPr>
        <w:t>ad</w:t>
      </w:r>
      <w:proofErr w:type="gramEnd"/>
      <w:r w:rsidRPr="005B4EC1">
        <w:rPr>
          <w:rFonts w:ascii="Arial" w:hAnsi="Arial" w:cs="Arial"/>
          <w:i/>
          <w:sz w:val="20"/>
          <w:szCs w:val="20"/>
        </w:rPr>
        <w:t xml:space="preserve"> un altro titolare del trattamento senza impedimenti;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f) opporsi al trattamento in qualsiasi momento;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g) chiedere al titolare del trattamento l’accesso ai dati personali e la rettifica o la cancellazione degli stessi o la limitazione del trattamento che lo riguardano o di opporsi al loro trattamento, oltre al diritto alla portabilità dei dati;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i) revocare il consenso in qualsiasi momento senza pregiudicare la liceità del trattamento basata sul consenso prestato prima della </w:t>
      </w:r>
      <w:proofErr w:type="gramStart"/>
      <w:r w:rsidRPr="005B4EC1">
        <w:rPr>
          <w:rFonts w:ascii="Arial" w:hAnsi="Arial" w:cs="Arial"/>
          <w:i/>
          <w:sz w:val="20"/>
          <w:szCs w:val="20"/>
        </w:rPr>
        <w:t>revoca ferme</w:t>
      </w:r>
      <w:proofErr w:type="gramEnd"/>
      <w:r w:rsidRPr="005B4EC1">
        <w:rPr>
          <w:rFonts w:ascii="Arial" w:hAnsi="Arial" w:cs="Arial"/>
          <w:i/>
          <w:sz w:val="20"/>
          <w:szCs w:val="20"/>
        </w:rPr>
        <w:t xml:space="preserve"> restando le conseguenze della revoca sui procedimenti in corso;</w:t>
      </w:r>
    </w:p>
    <w:p w:rsidR="00EA1544" w:rsidRPr="005B4EC1" w:rsidRDefault="0062425C" w:rsidP="005B4EC1">
      <w:pPr>
        <w:spacing w:after="120" w:line="240" w:lineRule="auto"/>
        <w:rPr>
          <w:rFonts w:ascii="Arial" w:hAnsi="Arial" w:cs="Arial"/>
          <w:i/>
          <w:sz w:val="20"/>
          <w:szCs w:val="20"/>
        </w:rPr>
      </w:pPr>
      <w:r w:rsidRPr="005B4EC1">
        <w:rPr>
          <w:rFonts w:ascii="Arial" w:hAnsi="Arial" w:cs="Arial"/>
          <w:i/>
          <w:sz w:val="20"/>
          <w:szCs w:val="20"/>
        </w:rPr>
        <w:t>j) proporre rec</w:t>
      </w:r>
      <w:r w:rsidR="00EA1544" w:rsidRPr="005B4EC1">
        <w:rPr>
          <w:rFonts w:ascii="Arial" w:hAnsi="Arial" w:cs="Arial"/>
          <w:i/>
          <w:sz w:val="20"/>
          <w:szCs w:val="20"/>
        </w:rPr>
        <w:t>lamo a un’autorità di controllo.</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Può esercitare i Suoi diritti con richiesta scritta inviata al Responsabile della protezione dei dati </w:t>
      </w:r>
      <w:r w:rsidR="00AF739B" w:rsidRPr="005B4EC1">
        <w:rPr>
          <w:rFonts w:ascii="Arial" w:hAnsi="Arial" w:cs="Arial"/>
          <w:i/>
          <w:sz w:val="20"/>
          <w:szCs w:val="20"/>
        </w:rPr>
        <w:t xml:space="preserve">Dott.ssa Maria Sofia </w:t>
      </w:r>
      <w:proofErr w:type="spellStart"/>
      <w:r w:rsidR="00AF739B" w:rsidRPr="005B4EC1">
        <w:rPr>
          <w:rFonts w:ascii="Arial" w:hAnsi="Arial" w:cs="Arial"/>
          <w:i/>
          <w:sz w:val="20"/>
          <w:szCs w:val="20"/>
        </w:rPr>
        <w:t>Pippia</w:t>
      </w:r>
      <w:proofErr w:type="spellEnd"/>
      <w:r w:rsidRPr="005B4EC1">
        <w:rPr>
          <w:rFonts w:ascii="Arial" w:hAnsi="Arial" w:cs="Arial"/>
          <w:i/>
          <w:sz w:val="20"/>
          <w:szCs w:val="20"/>
        </w:rPr>
        <w:t xml:space="preserve"> – </w:t>
      </w:r>
      <w:r w:rsidR="00AF739B" w:rsidRPr="005B4EC1">
        <w:rPr>
          <w:rFonts w:ascii="Arial" w:hAnsi="Arial" w:cs="Arial"/>
          <w:i/>
          <w:sz w:val="20"/>
          <w:szCs w:val="20"/>
        </w:rPr>
        <w:t xml:space="preserve">Piazza </w:t>
      </w:r>
      <w:proofErr w:type="spellStart"/>
      <w:r w:rsidR="00AF739B" w:rsidRPr="005B4EC1">
        <w:rPr>
          <w:rFonts w:ascii="Arial" w:hAnsi="Arial" w:cs="Arial"/>
          <w:i/>
          <w:sz w:val="20"/>
          <w:szCs w:val="20"/>
        </w:rPr>
        <w:t>Elonora</w:t>
      </w:r>
      <w:proofErr w:type="spellEnd"/>
      <w:r w:rsidR="00AF739B" w:rsidRPr="005B4EC1">
        <w:rPr>
          <w:rFonts w:ascii="Arial" w:hAnsi="Arial" w:cs="Arial"/>
          <w:i/>
          <w:sz w:val="20"/>
          <w:szCs w:val="20"/>
        </w:rPr>
        <w:t xml:space="preserve"> n. 1 – Cabras </w:t>
      </w:r>
      <w:r w:rsidRPr="005B4EC1">
        <w:rPr>
          <w:rFonts w:ascii="Arial" w:hAnsi="Arial" w:cs="Arial"/>
          <w:i/>
          <w:sz w:val="20"/>
          <w:szCs w:val="20"/>
        </w:rPr>
        <w:t xml:space="preserve">o all’indirizzo </w:t>
      </w:r>
      <w:r w:rsidR="00AF739B" w:rsidRPr="005B4EC1">
        <w:rPr>
          <w:rFonts w:ascii="Arial" w:hAnsi="Arial" w:cs="Arial"/>
          <w:i/>
          <w:sz w:val="20"/>
          <w:szCs w:val="20"/>
        </w:rPr>
        <w:t xml:space="preserve">PEC </w:t>
      </w:r>
      <w:hyperlink r:id="rId9" w:history="1">
        <w:r w:rsidR="00AF739B" w:rsidRPr="005B4EC1">
          <w:rPr>
            <w:rStyle w:val="Collegamentoipertestuale"/>
            <w:rFonts w:ascii="Arial" w:hAnsi="Arial" w:cs="Arial"/>
            <w:i/>
            <w:sz w:val="20"/>
            <w:szCs w:val="20"/>
          </w:rPr>
          <w:t>protocollo@pec.unionesinisgiganti.it</w:t>
        </w:r>
      </w:hyperlink>
      <w:r w:rsidR="00AF739B" w:rsidRPr="005B4EC1">
        <w:rPr>
          <w:rFonts w:ascii="Arial" w:hAnsi="Arial" w:cs="Arial"/>
          <w:i/>
          <w:sz w:val="20"/>
          <w:szCs w:val="20"/>
        </w:rPr>
        <w:t xml:space="preserve">. </w:t>
      </w:r>
      <w:r w:rsidRPr="005B4EC1">
        <w:rPr>
          <w:rFonts w:ascii="Arial" w:hAnsi="Arial" w:cs="Arial"/>
          <w:i/>
          <w:sz w:val="20"/>
          <w:szCs w:val="20"/>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EA1544" w:rsidRPr="005B4EC1" w:rsidRDefault="00EA1544" w:rsidP="005B4EC1">
      <w:pPr>
        <w:spacing w:after="120" w:line="240" w:lineRule="auto"/>
        <w:rPr>
          <w:rFonts w:ascii="Arial" w:hAnsi="Arial" w:cs="Arial"/>
          <w:i/>
          <w:sz w:val="20"/>
          <w:szCs w:val="20"/>
        </w:rPr>
      </w:pPr>
      <w:proofErr w:type="gramStart"/>
      <w:r w:rsidRPr="005B4EC1">
        <w:rPr>
          <w:rFonts w:ascii="Arial" w:hAnsi="Arial" w:cs="Arial"/>
          <w:i/>
          <w:sz w:val="20"/>
          <w:szCs w:val="20"/>
        </w:rPr>
        <w:t>Io sottoscritto</w:t>
      </w:r>
      <w:proofErr w:type="gramEnd"/>
      <w:r w:rsidRPr="005B4EC1">
        <w:rPr>
          <w:rFonts w:ascii="Arial" w:hAnsi="Arial" w:cs="Arial"/>
          <w:i/>
          <w:sz w:val="20"/>
          <w:szCs w:val="20"/>
        </w:rPr>
        <w:t>/a ..............................................dichiaro di aver ricevuto l’informativa che precede.</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Luogo</w:t>
      </w:r>
      <w:proofErr w:type="gramStart"/>
      <w:r w:rsidRPr="005B4EC1">
        <w:rPr>
          <w:rFonts w:ascii="Arial" w:hAnsi="Arial" w:cs="Arial"/>
          <w:i/>
          <w:sz w:val="20"/>
          <w:szCs w:val="20"/>
        </w:rPr>
        <w:t xml:space="preserve">  </w:t>
      </w:r>
      <w:proofErr w:type="gramEnd"/>
      <w:r w:rsidRPr="005B4EC1">
        <w:rPr>
          <w:rFonts w:ascii="Arial" w:hAnsi="Arial" w:cs="Arial"/>
          <w:i/>
          <w:sz w:val="20"/>
          <w:szCs w:val="20"/>
        </w:rPr>
        <w:t>e data</w:t>
      </w:r>
      <w:bookmarkStart w:id="0" w:name="_GoBack"/>
      <w:bookmarkEnd w:id="0"/>
      <w:r w:rsidRPr="005B4EC1">
        <w:rPr>
          <w:rFonts w:ascii="Arial" w:hAnsi="Arial" w:cs="Arial"/>
          <w:i/>
          <w:sz w:val="20"/>
          <w:szCs w:val="20"/>
        </w:rPr>
        <w:t>, ________________________________</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Firma </w:t>
      </w:r>
    </w:p>
    <w:p w:rsidR="00EA1544" w:rsidRPr="005B4EC1" w:rsidRDefault="00EA1544" w:rsidP="005B4EC1">
      <w:pPr>
        <w:spacing w:after="120" w:line="240" w:lineRule="auto"/>
        <w:rPr>
          <w:rFonts w:ascii="Arial" w:hAnsi="Arial" w:cs="Arial"/>
          <w:i/>
          <w:sz w:val="20"/>
          <w:szCs w:val="20"/>
        </w:rPr>
      </w:pPr>
      <w:proofErr w:type="gramStart"/>
      <w:r w:rsidRPr="005B4EC1">
        <w:rPr>
          <w:rFonts w:ascii="Arial" w:hAnsi="Arial" w:cs="Arial"/>
          <w:i/>
          <w:sz w:val="20"/>
          <w:szCs w:val="20"/>
        </w:rPr>
        <w:t>Io sottoscritto</w:t>
      </w:r>
      <w:proofErr w:type="gramEnd"/>
      <w:r w:rsidRPr="005B4EC1">
        <w:rPr>
          <w:rFonts w:ascii="Arial" w:hAnsi="Arial" w:cs="Arial"/>
          <w:i/>
          <w:sz w:val="20"/>
          <w:szCs w:val="20"/>
        </w:rPr>
        <w:t>/a ......................................................... alla luce dell’informativa ricevuta</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□esprimo il consenso □ NON esprimo il </w:t>
      </w:r>
      <w:proofErr w:type="gramStart"/>
      <w:r w:rsidRPr="005B4EC1">
        <w:rPr>
          <w:rFonts w:ascii="Arial" w:hAnsi="Arial" w:cs="Arial"/>
          <w:i/>
          <w:sz w:val="20"/>
          <w:szCs w:val="20"/>
        </w:rPr>
        <w:t>consenso</w:t>
      </w:r>
      <w:proofErr w:type="gramEnd"/>
      <w:r w:rsidRPr="005B4EC1">
        <w:rPr>
          <w:rFonts w:ascii="Arial" w:hAnsi="Arial" w:cs="Arial"/>
          <w:i/>
          <w:sz w:val="20"/>
          <w:szCs w:val="20"/>
        </w:rPr>
        <w:t xml:space="preserve"> al trattamento dei miei dati personali inclusi quelli considerati come categorie particolari di dati.</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□esprimo il consenso □ NON </w:t>
      </w:r>
      <w:proofErr w:type="gramStart"/>
      <w:r w:rsidRPr="005B4EC1">
        <w:rPr>
          <w:rFonts w:ascii="Arial" w:hAnsi="Arial" w:cs="Arial"/>
          <w:i/>
          <w:sz w:val="20"/>
          <w:szCs w:val="20"/>
        </w:rPr>
        <w:t>esprimo</w:t>
      </w:r>
      <w:proofErr w:type="gramEnd"/>
      <w:r w:rsidRPr="005B4EC1">
        <w:rPr>
          <w:rFonts w:ascii="Arial" w:hAnsi="Arial" w:cs="Arial"/>
          <w:i/>
          <w:sz w:val="20"/>
          <w:szCs w:val="20"/>
        </w:rPr>
        <w:t xml:space="preserve"> il consenso alla comunicazione dei miei dati personali a soggetti pubblici e privati ad enti pubblici e società di natura privata per le finalità indicate nell’informativa.</w:t>
      </w:r>
    </w:p>
    <w:p w:rsidR="00EA1544" w:rsidRPr="005B4EC1" w:rsidRDefault="00EA1544" w:rsidP="005B4EC1">
      <w:pPr>
        <w:spacing w:after="120" w:line="240" w:lineRule="auto"/>
        <w:rPr>
          <w:rFonts w:ascii="Arial" w:hAnsi="Arial" w:cs="Arial"/>
          <w:i/>
          <w:sz w:val="20"/>
          <w:szCs w:val="20"/>
        </w:rPr>
      </w:pPr>
      <w:r w:rsidRPr="005B4EC1">
        <w:rPr>
          <w:rFonts w:ascii="Arial" w:hAnsi="Arial" w:cs="Arial"/>
          <w:i/>
          <w:sz w:val="20"/>
          <w:szCs w:val="20"/>
        </w:rPr>
        <w:t xml:space="preserve">Firma </w:t>
      </w:r>
    </w:p>
    <w:p w:rsidR="00EA1544" w:rsidRPr="005B4EC1" w:rsidRDefault="00EA1544" w:rsidP="005B4EC1">
      <w:pPr>
        <w:spacing w:after="120" w:line="240" w:lineRule="auto"/>
        <w:rPr>
          <w:rFonts w:ascii="Arial" w:hAnsi="Arial" w:cs="Arial"/>
          <w:i/>
          <w:sz w:val="20"/>
          <w:szCs w:val="20"/>
        </w:rPr>
      </w:pPr>
    </w:p>
    <w:sectPr w:rsidR="00EA1544" w:rsidRPr="005B4EC1" w:rsidSect="00C14E30">
      <w:pgSz w:w="11906" w:h="16838"/>
      <w:pgMar w:top="568"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6D" w:rsidRDefault="00BB5D6D" w:rsidP="00C14E30">
      <w:pPr>
        <w:spacing w:after="0" w:line="240" w:lineRule="auto"/>
      </w:pPr>
      <w:r>
        <w:separator/>
      </w:r>
    </w:p>
  </w:endnote>
  <w:endnote w:type="continuationSeparator" w:id="0">
    <w:p w:rsidR="00BB5D6D" w:rsidRDefault="00BB5D6D" w:rsidP="00C14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Gentium Basic"/>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37n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6D" w:rsidRDefault="00BB5D6D" w:rsidP="00C14E30">
      <w:pPr>
        <w:spacing w:after="0" w:line="240" w:lineRule="auto"/>
      </w:pPr>
      <w:r>
        <w:separator/>
      </w:r>
    </w:p>
  </w:footnote>
  <w:footnote w:type="continuationSeparator" w:id="0">
    <w:p w:rsidR="00BB5D6D" w:rsidRDefault="00BB5D6D" w:rsidP="00C14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551"/>
    <w:multiLevelType w:val="hybridMultilevel"/>
    <w:tmpl w:val="DF88202C"/>
    <w:lvl w:ilvl="0" w:tplc="2E887D56">
      <w:start w:val="1"/>
      <w:numFmt w:val="lowerLetter"/>
      <w:lvlText w:val="%1."/>
      <w:lvlJc w:val="left"/>
      <w:pPr>
        <w:ind w:left="1287" w:hanging="360"/>
      </w:pPr>
      <w:rPr>
        <w:rFonts w:hint="default"/>
        <w:b/>
        <w:bCs/>
        <w:i w:val="0"/>
        <w:iCs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
    <w:nsid w:val="4B3C0469"/>
    <w:multiLevelType w:val="hybridMultilevel"/>
    <w:tmpl w:val="7480EA70"/>
    <w:lvl w:ilvl="0" w:tplc="04100017">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4F25014A"/>
    <w:multiLevelType w:val="hybridMultilevel"/>
    <w:tmpl w:val="6D501A8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669F3ED2"/>
    <w:multiLevelType w:val="hybridMultilevel"/>
    <w:tmpl w:val="4C8613A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283"/>
  <w:doNotHyphenateCaps/>
  <w:characterSpacingControl w:val="doNotCompress"/>
  <w:savePreviewPicture/>
  <w:doNotValidateAgainstSchema/>
  <w:doNotDemarcateInvalidXml/>
  <w:footnotePr>
    <w:footnote w:id="-1"/>
    <w:footnote w:id="0"/>
  </w:footnotePr>
  <w:endnotePr>
    <w:endnote w:id="-1"/>
    <w:endnote w:id="0"/>
  </w:endnotePr>
  <w:compat/>
  <w:rsids>
    <w:rsidRoot w:val="004F1FB8"/>
    <w:rsid w:val="001E7BCE"/>
    <w:rsid w:val="002729D1"/>
    <w:rsid w:val="0039365E"/>
    <w:rsid w:val="00491A3A"/>
    <w:rsid w:val="00494DAF"/>
    <w:rsid w:val="004F1FB8"/>
    <w:rsid w:val="005164B2"/>
    <w:rsid w:val="005568B8"/>
    <w:rsid w:val="005B3718"/>
    <w:rsid w:val="005B4EC1"/>
    <w:rsid w:val="005E1D75"/>
    <w:rsid w:val="005F3F66"/>
    <w:rsid w:val="0062425C"/>
    <w:rsid w:val="0075151E"/>
    <w:rsid w:val="00932166"/>
    <w:rsid w:val="00942695"/>
    <w:rsid w:val="009808F3"/>
    <w:rsid w:val="00A13AFC"/>
    <w:rsid w:val="00A748D6"/>
    <w:rsid w:val="00AF739B"/>
    <w:rsid w:val="00B47491"/>
    <w:rsid w:val="00BB5D6D"/>
    <w:rsid w:val="00C14E30"/>
    <w:rsid w:val="00CE34D5"/>
    <w:rsid w:val="00DC10A0"/>
    <w:rsid w:val="00E117FD"/>
    <w:rsid w:val="00E94CFF"/>
    <w:rsid w:val="00EA1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718"/>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5151E"/>
    <w:rPr>
      <w:color w:val="0563C1"/>
      <w:u w:val="single"/>
    </w:rPr>
  </w:style>
  <w:style w:type="paragraph" w:styleId="Paragrafoelenco">
    <w:name w:val="List Paragraph"/>
    <w:basedOn w:val="Normale"/>
    <w:uiPriority w:val="99"/>
    <w:qFormat/>
    <w:rsid w:val="0075151E"/>
    <w:pPr>
      <w:ind w:left="720"/>
    </w:pPr>
  </w:style>
  <w:style w:type="paragraph" w:styleId="Intestazione">
    <w:name w:val="header"/>
    <w:basedOn w:val="Normale"/>
    <w:link w:val="IntestazioneCarattere"/>
    <w:uiPriority w:val="99"/>
    <w:rsid w:val="00C14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14E30"/>
  </w:style>
  <w:style w:type="paragraph" w:styleId="Pidipagina">
    <w:name w:val="footer"/>
    <w:basedOn w:val="Normale"/>
    <w:link w:val="PidipaginaCarattere"/>
    <w:uiPriority w:val="99"/>
    <w:rsid w:val="00C14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14E30"/>
  </w:style>
  <w:style w:type="paragraph" w:styleId="Titolo">
    <w:name w:val="Title"/>
    <w:basedOn w:val="Normale"/>
    <w:link w:val="TitoloCarattere"/>
    <w:qFormat/>
    <w:locked/>
    <w:rsid w:val="00A13AFC"/>
    <w:pPr>
      <w:spacing w:after="0" w:line="240" w:lineRule="auto"/>
      <w:jc w:val="center"/>
    </w:pPr>
    <w:rPr>
      <w:rFonts w:ascii="Arial" w:eastAsia="Times New Roman" w:hAnsi="Arial" w:cs="Arial"/>
      <w:b/>
      <w:sz w:val="56"/>
      <w:szCs w:val="20"/>
      <w:lang w:eastAsia="it-IT"/>
    </w:rPr>
  </w:style>
  <w:style w:type="character" w:customStyle="1" w:styleId="TitoloCarattere">
    <w:name w:val="Titolo Carattere"/>
    <w:basedOn w:val="Carpredefinitoparagrafo"/>
    <w:link w:val="Titolo"/>
    <w:rsid w:val="00A13AFC"/>
    <w:rPr>
      <w:rFonts w:ascii="Arial" w:eastAsia="Times New Roman" w:hAnsi="Arial" w:cs="Arial"/>
      <w:b/>
      <w:sz w:val="56"/>
      <w:szCs w:val="20"/>
    </w:rPr>
  </w:style>
</w:styles>
</file>

<file path=word/webSettings.xml><?xml version="1.0" encoding="utf-8"?>
<w:webSettings xmlns:r="http://schemas.openxmlformats.org/officeDocument/2006/relationships" xmlns:w="http://schemas.openxmlformats.org/wordprocessingml/2006/main">
  <w:divs>
    <w:div w:id="450904515">
      <w:marLeft w:val="0"/>
      <w:marRight w:val="0"/>
      <w:marTop w:val="0"/>
      <w:marBottom w:val="0"/>
      <w:divBdr>
        <w:top w:val="none" w:sz="0" w:space="0" w:color="auto"/>
        <w:left w:val="none" w:sz="0" w:space="0" w:color="auto"/>
        <w:bottom w:val="none" w:sz="0" w:space="0" w:color="auto"/>
        <w:right w:val="none" w:sz="0" w:space="0" w:color="auto"/>
      </w:divBdr>
    </w:div>
    <w:div w:id="450904522">
      <w:marLeft w:val="0"/>
      <w:marRight w:val="0"/>
      <w:marTop w:val="0"/>
      <w:marBottom w:val="0"/>
      <w:divBdr>
        <w:top w:val="none" w:sz="0" w:space="0" w:color="auto"/>
        <w:left w:val="none" w:sz="0" w:space="0" w:color="auto"/>
        <w:bottom w:val="none" w:sz="0" w:space="0" w:color="auto"/>
        <w:right w:val="none" w:sz="0" w:space="0" w:color="auto"/>
      </w:divBdr>
    </w:div>
    <w:div w:id="450904547">
      <w:marLeft w:val="0"/>
      <w:marRight w:val="0"/>
      <w:marTop w:val="0"/>
      <w:marBottom w:val="0"/>
      <w:divBdr>
        <w:top w:val="none" w:sz="0" w:space="0" w:color="auto"/>
        <w:left w:val="none" w:sz="0" w:space="0" w:color="auto"/>
        <w:bottom w:val="none" w:sz="0" w:space="0" w:color="auto"/>
        <w:right w:val="none" w:sz="0" w:space="0" w:color="auto"/>
      </w:divBdr>
    </w:div>
    <w:div w:id="450904581">
      <w:marLeft w:val="0"/>
      <w:marRight w:val="0"/>
      <w:marTop w:val="0"/>
      <w:marBottom w:val="0"/>
      <w:divBdr>
        <w:top w:val="none" w:sz="0" w:space="0" w:color="auto"/>
        <w:left w:val="none" w:sz="0" w:space="0" w:color="auto"/>
        <w:bottom w:val="none" w:sz="0" w:space="0" w:color="auto"/>
        <w:right w:val="none" w:sz="0" w:space="0" w:color="auto"/>
      </w:divBdr>
      <w:divsChild>
        <w:div w:id="450904471">
          <w:marLeft w:val="0"/>
          <w:marRight w:val="0"/>
          <w:marTop w:val="0"/>
          <w:marBottom w:val="0"/>
          <w:divBdr>
            <w:top w:val="none" w:sz="0" w:space="0" w:color="auto"/>
            <w:left w:val="none" w:sz="0" w:space="0" w:color="auto"/>
            <w:bottom w:val="none" w:sz="0" w:space="0" w:color="auto"/>
            <w:right w:val="none" w:sz="0" w:space="0" w:color="auto"/>
          </w:divBdr>
        </w:div>
        <w:div w:id="450904472">
          <w:marLeft w:val="0"/>
          <w:marRight w:val="0"/>
          <w:marTop w:val="0"/>
          <w:marBottom w:val="0"/>
          <w:divBdr>
            <w:top w:val="none" w:sz="0" w:space="0" w:color="auto"/>
            <w:left w:val="none" w:sz="0" w:space="0" w:color="auto"/>
            <w:bottom w:val="none" w:sz="0" w:space="0" w:color="auto"/>
            <w:right w:val="none" w:sz="0" w:space="0" w:color="auto"/>
          </w:divBdr>
        </w:div>
        <w:div w:id="450904473">
          <w:marLeft w:val="0"/>
          <w:marRight w:val="0"/>
          <w:marTop w:val="0"/>
          <w:marBottom w:val="0"/>
          <w:divBdr>
            <w:top w:val="none" w:sz="0" w:space="0" w:color="auto"/>
            <w:left w:val="none" w:sz="0" w:space="0" w:color="auto"/>
            <w:bottom w:val="none" w:sz="0" w:space="0" w:color="auto"/>
            <w:right w:val="none" w:sz="0" w:space="0" w:color="auto"/>
          </w:divBdr>
        </w:div>
        <w:div w:id="450904474">
          <w:marLeft w:val="0"/>
          <w:marRight w:val="0"/>
          <w:marTop w:val="0"/>
          <w:marBottom w:val="0"/>
          <w:divBdr>
            <w:top w:val="none" w:sz="0" w:space="0" w:color="auto"/>
            <w:left w:val="none" w:sz="0" w:space="0" w:color="auto"/>
            <w:bottom w:val="none" w:sz="0" w:space="0" w:color="auto"/>
            <w:right w:val="none" w:sz="0" w:space="0" w:color="auto"/>
          </w:divBdr>
        </w:div>
        <w:div w:id="450904475">
          <w:marLeft w:val="0"/>
          <w:marRight w:val="0"/>
          <w:marTop w:val="0"/>
          <w:marBottom w:val="0"/>
          <w:divBdr>
            <w:top w:val="none" w:sz="0" w:space="0" w:color="auto"/>
            <w:left w:val="none" w:sz="0" w:space="0" w:color="auto"/>
            <w:bottom w:val="none" w:sz="0" w:space="0" w:color="auto"/>
            <w:right w:val="none" w:sz="0" w:space="0" w:color="auto"/>
          </w:divBdr>
        </w:div>
        <w:div w:id="450904476">
          <w:marLeft w:val="0"/>
          <w:marRight w:val="0"/>
          <w:marTop w:val="0"/>
          <w:marBottom w:val="0"/>
          <w:divBdr>
            <w:top w:val="none" w:sz="0" w:space="0" w:color="auto"/>
            <w:left w:val="none" w:sz="0" w:space="0" w:color="auto"/>
            <w:bottom w:val="none" w:sz="0" w:space="0" w:color="auto"/>
            <w:right w:val="none" w:sz="0" w:space="0" w:color="auto"/>
          </w:divBdr>
        </w:div>
        <w:div w:id="450904477">
          <w:marLeft w:val="0"/>
          <w:marRight w:val="0"/>
          <w:marTop w:val="0"/>
          <w:marBottom w:val="0"/>
          <w:divBdr>
            <w:top w:val="none" w:sz="0" w:space="0" w:color="auto"/>
            <w:left w:val="none" w:sz="0" w:space="0" w:color="auto"/>
            <w:bottom w:val="none" w:sz="0" w:space="0" w:color="auto"/>
            <w:right w:val="none" w:sz="0" w:space="0" w:color="auto"/>
          </w:divBdr>
        </w:div>
        <w:div w:id="450904479">
          <w:marLeft w:val="0"/>
          <w:marRight w:val="0"/>
          <w:marTop w:val="0"/>
          <w:marBottom w:val="0"/>
          <w:divBdr>
            <w:top w:val="none" w:sz="0" w:space="0" w:color="auto"/>
            <w:left w:val="none" w:sz="0" w:space="0" w:color="auto"/>
            <w:bottom w:val="none" w:sz="0" w:space="0" w:color="auto"/>
            <w:right w:val="none" w:sz="0" w:space="0" w:color="auto"/>
          </w:divBdr>
        </w:div>
        <w:div w:id="450904480">
          <w:marLeft w:val="0"/>
          <w:marRight w:val="0"/>
          <w:marTop w:val="0"/>
          <w:marBottom w:val="0"/>
          <w:divBdr>
            <w:top w:val="none" w:sz="0" w:space="0" w:color="auto"/>
            <w:left w:val="none" w:sz="0" w:space="0" w:color="auto"/>
            <w:bottom w:val="none" w:sz="0" w:space="0" w:color="auto"/>
            <w:right w:val="none" w:sz="0" w:space="0" w:color="auto"/>
          </w:divBdr>
        </w:div>
        <w:div w:id="450904481">
          <w:marLeft w:val="0"/>
          <w:marRight w:val="0"/>
          <w:marTop w:val="0"/>
          <w:marBottom w:val="0"/>
          <w:divBdr>
            <w:top w:val="none" w:sz="0" w:space="0" w:color="auto"/>
            <w:left w:val="none" w:sz="0" w:space="0" w:color="auto"/>
            <w:bottom w:val="none" w:sz="0" w:space="0" w:color="auto"/>
            <w:right w:val="none" w:sz="0" w:space="0" w:color="auto"/>
          </w:divBdr>
        </w:div>
        <w:div w:id="450904482">
          <w:marLeft w:val="0"/>
          <w:marRight w:val="0"/>
          <w:marTop w:val="0"/>
          <w:marBottom w:val="0"/>
          <w:divBdr>
            <w:top w:val="none" w:sz="0" w:space="0" w:color="auto"/>
            <w:left w:val="none" w:sz="0" w:space="0" w:color="auto"/>
            <w:bottom w:val="none" w:sz="0" w:space="0" w:color="auto"/>
            <w:right w:val="none" w:sz="0" w:space="0" w:color="auto"/>
          </w:divBdr>
        </w:div>
        <w:div w:id="450904483">
          <w:marLeft w:val="0"/>
          <w:marRight w:val="0"/>
          <w:marTop w:val="0"/>
          <w:marBottom w:val="0"/>
          <w:divBdr>
            <w:top w:val="none" w:sz="0" w:space="0" w:color="auto"/>
            <w:left w:val="none" w:sz="0" w:space="0" w:color="auto"/>
            <w:bottom w:val="none" w:sz="0" w:space="0" w:color="auto"/>
            <w:right w:val="none" w:sz="0" w:space="0" w:color="auto"/>
          </w:divBdr>
        </w:div>
        <w:div w:id="450904484">
          <w:marLeft w:val="0"/>
          <w:marRight w:val="0"/>
          <w:marTop w:val="0"/>
          <w:marBottom w:val="0"/>
          <w:divBdr>
            <w:top w:val="none" w:sz="0" w:space="0" w:color="auto"/>
            <w:left w:val="none" w:sz="0" w:space="0" w:color="auto"/>
            <w:bottom w:val="none" w:sz="0" w:space="0" w:color="auto"/>
            <w:right w:val="none" w:sz="0" w:space="0" w:color="auto"/>
          </w:divBdr>
        </w:div>
        <w:div w:id="450904485">
          <w:marLeft w:val="0"/>
          <w:marRight w:val="0"/>
          <w:marTop w:val="0"/>
          <w:marBottom w:val="0"/>
          <w:divBdr>
            <w:top w:val="none" w:sz="0" w:space="0" w:color="auto"/>
            <w:left w:val="none" w:sz="0" w:space="0" w:color="auto"/>
            <w:bottom w:val="none" w:sz="0" w:space="0" w:color="auto"/>
            <w:right w:val="none" w:sz="0" w:space="0" w:color="auto"/>
          </w:divBdr>
        </w:div>
        <w:div w:id="450904486">
          <w:marLeft w:val="0"/>
          <w:marRight w:val="0"/>
          <w:marTop w:val="0"/>
          <w:marBottom w:val="0"/>
          <w:divBdr>
            <w:top w:val="none" w:sz="0" w:space="0" w:color="auto"/>
            <w:left w:val="none" w:sz="0" w:space="0" w:color="auto"/>
            <w:bottom w:val="none" w:sz="0" w:space="0" w:color="auto"/>
            <w:right w:val="none" w:sz="0" w:space="0" w:color="auto"/>
          </w:divBdr>
        </w:div>
        <w:div w:id="450904487">
          <w:marLeft w:val="0"/>
          <w:marRight w:val="0"/>
          <w:marTop w:val="0"/>
          <w:marBottom w:val="0"/>
          <w:divBdr>
            <w:top w:val="none" w:sz="0" w:space="0" w:color="auto"/>
            <w:left w:val="none" w:sz="0" w:space="0" w:color="auto"/>
            <w:bottom w:val="none" w:sz="0" w:space="0" w:color="auto"/>
            <w:right w:val="none" w:sz="0" w:space="0" w:color="auto"/>
          </w:divBdr>
        </w:div>
        <w:div w:id="450904488">
          <w:marLeft w:val="0"/>
          <w:marRight w:val="0"/>
          <w:marTop w:val="0"/>
          <w:marBottom w:val="0"/>
          <w:divBdr>
            <w:top w:val="none" w:sz="0" w:space="0" w:color="auto"/>
            <w:left w:val="none" w:sz="0" w:space="0" w:color="auto"/>
            <w:bottom w:val="none" w:sz="0" w:space="0" w:color="auto"/>
            <w:right w:val="none" w:sz="0" w:space="0" w:color="auto"/>
          </w:divBdr>
        </w:div>
        <w:div w:id="450904489">
          <w:marLeft w:val="0"/>
          <w:marRight w:val="0"/>
          <w:marTop w:val="0"/>
          <w:marBottom w:val="0"/>
          <w:divBdr>
            <w:top w:val="none" w:sz="0" w:space="0" w:color="auto"/>
            <w:left w:val="none" w:sz="0" w:space="0" w:color="auto"/>
            <w:bottom w:val="none" w:sz="0" w:space="0" w:color="auto"/>
            <w:right w:val="none" w:sz="0" w:space="0" w:color="auto"/>
          </w:divBdr>
        </w:div>
        <w:div w:id="450904490">
          <w:marLeft w:val="0"/>
          <w:marRight w:val="0"/>
          <w:marTop w:val="0"/>
          <w:marBottom w:val="0"/>
          <w:divBdr>
            <w:top w:val="none" w:sz="0" w:space="0" w:color="auto"/>
            <w:left w:val="none" w:sz="0" w:space="0" w:color="auto"/>
            <w:bottom w:val="none" w:sz="0" w:space="0" w:color="auto"/>
            <w:right w:val="none" w:sz="0" w:space="0" w:color="auto"/>
          </w:divBdr>
        </w:div>
        <w:div w:id="450904491">
          <w:marLeft w:val="0"/>
          <w:marRight w:val="0"/>
          <w:marTop w:val="0"/>
          <w:marBottom w:val="0"/>
          <w:divBdr>
            <w:top w:val="none" w:sz="0" w:space="0" w:color="auto"/>
            <w:left w:val="none" w:sz="0" w:space="0" w:color="auto"/>
            <w:bottom w:val="none" w:sz="0" w:space="0" w:color="auto"/>
            <w:right w:val="none" w:sz="0" w:space="0" w:color="auto"/>
          </w:divBdr>
        </w:div>
        <w:div w:id="450904492">
          <w:marLeft w:val="0"/>
          <w:marRight w:val="0"/>
          <w:marTop w:val="0"/>
          <w:marBottom w:val="0"/>
          <w:divBdr>
            <w:top w:val="none" w:sz="0" w:space="0" w:color="auto"/>
            <w:left w:val="none" w:sz="0" w:space="0" w:color="auto"/>
            <w:bottom w:val="none" w:sz="0" w:space="0" w:color="auto"/>
            <w:right w:val="none" w:sz="0" w:space="0" w:color="auto"/>
          </w:divBdr>
        </w:div>
        <w:div w:id="450904493">
          <w:marLeft w:val="0"/>
          <w:marRight w:val="0"/>
          <w:marTop w:val="0"/>
          <w:marBottom w:val="0"/>
          <w:divBdr>
            <w:top w:val="none" w:sz="0" w:space="0" w:color="auto"/>
            <w:left w:val="none" w:sz="0" w:space="0" w:color="auto"/>
            <w:bottom w:val="none" w:sz="0" w:space="0" w:color="auto"/>
            <w:right w:val="none" w:sz="0" w:space="0" w:color="auto"/>
          </w:divBdr>
        </w:div>
        <w:div w:id="450904494">
          <w:marLeft w:val="0"/>
          <w:marRight w:val="0"/>
          <w:marTop w:val="0"/>
          <w:marBottom w:val="0"/>
          <w:divBdr>
            <w:top w:val="none" w:sz="0" w:space="0" w:color="auto"/>
            <w:left w:val="none" w:sz="0" w:space="0" w:color="auto"/>
            <w:bottom w:val="none" w:sz="0" w:space="0" w:color="auto"/>
            <w:right w:val="none" w:sz="0" w:space="0" w:color="auto"/>
          </w:divBdr>
        </w:div>
        <w:div w:id="450904495">
          <w:marLeft w:val="0"/>
          <w:marRight w:val="0"/>
          <w:marTop w:val="0"/>
          <w:marBottom w:val="0"/>
          <w:divBdr>
            <w:top w:val="none" w:sz="0" w:space="0" w:color="auto"/>
            <w:left w:val="none" w:sz="0" w:space="0" w:color="auto"/>
            <w:bottom w:val="none" w:sz="0" w:space="0" w:color="auto"/>
            <w:right w:val="none" w:sz="0" w:space="0" w:color="auto"/>
          </w:divBdr>
        </w:div>
        <w:div w:id="450904496">
          <w:marLeft w:val="0"/>
          <w:marRight w:val="0"/>
          <w:marTop w:val="0"/>
          <w:marBottom w:val="0"/>
          <w:divBdr>
            <w:top w:val="none" w:sz="0" w:space="0" w:color="auto"/>
            <w:left w:val="none" w:sz="0" w:space="0" w:color="auto"/>
            <w:bottom w:val="none" w:sz="0" w:space="0" w:color="auto"/>
            <w:right w:val="none" w:sz="0" w:space="0" w:color="auto"/>
          </w:divBdr>
        </w:div>
        <w:div w:id="450904497">
          <w:marLeft w:val="0"/>
          <w:marRight w:val="0"/>
          <w:marTop w:val="0"/>
          <w:marBottom w:val="0"/>
          <w:divBdr>
            <w:top w:val="none" w:sz="0" w:space="0" w:color="auto"/>
            <w:left w:val="none" w:sz="0" w:space="0" w:color="auto"/>
            <w:bottom w:val="none" w:sz="0" w:space="0" w:color="auto"/>
            <w:right w:val="none" w:sz="0" w:space="0" w:color="auto"/>
          </w:divBdr>
        </w:div>
        <w:div w:id="450904498">
          <w:marLeft w:val="0"/>
          <w:marRight w:val="0"/>
          <w:marTop w:val="0"/>
          <w:marBottom w:val="0"/>
          <w:divBdr>
            <w:top w:val="none" w:sz="0" w:space="0" w:color="auto"/>
            <w:left w:val="none" w:sz="0" w:space="0" w:color="auto"/>
            <w:bottom w:val="none" w:sz="0" w:space="0" w:color="auto"/>
            <w:right w:val="none" w:sz="0" w:space="0" w:color="auto"/>
          </w:divBdr>
        </w:div>
        <w:div w:id="450904499">
          <w:marLeft w:val="0"/>
          <w:marRight w:val="0"/>
          <w:marTop w:val="0"/>
          <w:marBottom w:val="0"/>
          <w:divBdr>
            <w:top w:val="none" w:sz="0" w:space="0" w:color="auto"/>
            <w:left w:val="none" w:sz="0" w:space="0" w:color="auto"/>
            <w:bottom w:val="none" w:sz="0" w:space="0" w:color="auto"/>
            <w:right w:val="none" w:sz="0" w:space="0" w:color="auto"/>
          </w:divBdr>
        </w:div>
        <w:div w:id="450904500">
          <w:marLeft w:val="0"/>
          <w:marRight w:val="0"/>
          <w:marTop w:val="0"/>
          <w:marBottom w:val="0"/>
          <w:divBdr>
            <w:top w:val="none" w:sz="0" w:space="0" w:color="auto"/>
            <w:left w:val="none" w:sz="0" w:space="0" w:color="auto"/>
            <w:bottom w:val="none" w:sz="0" w:space="0" w:color="auto"/>
            <w:right w:val="none" w:sz="0" w:space="0" w:color="auto"/>
          </w:divBdr>
        </w:div>
        <w:div w:id="450904501">
          <w:marLeft w:val="0"/>
          <w:marRight w:val="0"/>
          <w:marTop w:val="0"/>
          <w:marBottom w:val="0"/>
          <w:divBdr>
            <w:top w:val="none" w:sz="0" w:space="0" w:color="auto"/>
            <w:left w:val="none" w:sz="0" w:space="0" w:color="auto"/>
            <w:bottom w:val="none" w:sz="0" w:space="0" w:color="auto"/>
            <w:right w:val="none" w:sz="0" w:space="0" w:color="auto"/>
          </w:divBdr>
        </w:div>
        <w:div w:id="450904503">
          <w:marLeft w:val="0"/>
          <w:marRight w:val="0"/>
          <w:marTop w:val="0"/>
          <w:marBottom w:val="0"/>
          <w:divBdr>
            <w:top w:val="none" w:sz="0" w:space="0" w:color="auto"/>
            <w:left w:val="none" w:sz="0" w:space="0" w:color="auto"/>
            <w:bottom w:val="none" w:sz="0" w:space="0" w:color="auto"/>
            <w:right w:val="none" w:sz="0" w:space="0" w:color="auto"/>
          </w:divBdr>
        </w:div>
        <w:div w:id="450904504">
          <w:marLeft w:val="0"/>
          <w:marRight w:val="0"/>
          <w:marTop w:val="0"/>
          <w:marBottom w:val="0"/>
          <w:divBdr>
            <w:top w:val="none" w:sz="0" w:space="0" w:color="auto"/>
            <w:left w:val="none" w:sz="0" w:space="0" w:color="auto"/>
            <w:bottom w:val="none" w:sz="0" w:space="0" w:color="auto"/>
            <w:right w:val="none" w:sz="0" w:space="0" w:color="auto"/>
          </w:divBdr>
        </w:div>
        <w:div w:id="450904505">
          <w:marLeft w:val="0"/>
          <w:marRight w:val="0"/>
          <w:marTop w:val="0"/>
          <w:marBottom w:val="0"/>
          <w:divBdr>
            <w:top w:val="none" w:sz="0" w:space="0" w:color="auto"/>
            <w:left w:val="none" w:sz="0" w:space="0" w:color="auto"/>
            <w:bottom w:val="none" w:sz="0" w:space="0" w:color="auto"/>
            <w:right w:val="none" w:sz="0" w:space="0" w:color="auto"/>
          </w:divBdr>
        </w:div>
        <w:div w:id="450904506">
          <w:marLeft w:val="0"/>
          <w:marRight w:val="0"/>
          <w:marTop w:val="0"/>
          <w:marBottom w:val="0"/>
          <w:divBdr>
            <w:top w:val="none" w:sz="0" w:space="0" w:color="auto"/>
            <w:left w:val="none" w:sz="0" w:space="0" w:color="auto"/>
            <w:bottom w:val="none" w:sz="0" w:space="0" w:color="auto"/>
            <w:right w:val="none" w:sz="0" w:space="0" w:color="auto"/>
          </w:divBdr>
        </w:div>
        <w:div w:id="450904507">
          <w:marLeft w:val="0"/>
          <w:marRight w:val="0"/>
          <w:marTop w:val="0"/>
          <w:marBottom w:val="0"/>
          <w:divBdr>
            <w:top w:val="none" w:sz="0" w:space="0" w:color="auto"/>
            <w:left w:val="none" w:sz="0" w:space="0" w:color="auto"/>
            <w:bottom w:val="none" w:sz="0" w:space="0" w:color="auto"/>
            <w:right w:val="none" w:sz="0" w:space="0" w:color="auto"/>
          </w:divBdr>
        </w:div>
        <w:div w:id="450904508">
          <w:marLeft w:val="0"/>
          <w:marRight w:val="0"/>
          <w:marTop w:val="0"/>
          <w:marBottom w:val="0"/>
          <w:divBdr>
            <w:top w:val="none" w:sz="0" w:space="0" w:color="auto"/>
            <w:left w:val="none" w:sz="0" w:space="0" w:color="auto"/>
            <w:bottom w:val="none" w:sz="0" w:space="0" w:color="auto"/>
            <w:right w:val="none" w:sz="0" w:space="0" w:color="auto"/>
          </w:divBdr>
        </w:div>
        <w:div w:id="450904509">
          <w:marLeft w:val="0"/>
          <w:marRight w:val="0"/>
          <w:marTop w:val="0"/>
          <w:marBottom w:val="0"/>
          <w:divBdr>
            <w:top w:val="none" w:sz="0" w:space="0" w:color="auto"/>
            <w:left w:val="none" w:sz="0" w:space="0" w:color="auto"/>
            <w:bottom w:val="none" w:sz="0" w:space="0" w:color="auto"/>
            <w:right w:val="none" w:sz="0" w:space="0" w:color="auto"/>
          </w:divBdr>
        </w:div>
        <w:div w:id="450904510">
          <w:marLeft w:val="0"/>
          <w:marRight w:val="0"/>
          <w:marTop w:val="0"/>
          <w:marBottom w:val="0"/>
          <w:divBdr>
            <w:top w:val="none" w:sz="0" w:space="0" w:color="auto"/>
            <w:left w:val="none" w:sz="0" w:space="0" w:color="auto"/>
            <w:bottom w:val="none" w:sz="0" w:space="0" w:color="auto"/>
            <w:right w:val="none" w:sz="0" w:space="0" w:color="auto"/>
          </w:divBdr>
        </w:div>
        <w:div w:id="450904511">
          <w:marLeft w:val="0"/>
          <w:marRight w:val="0"/>
          <w:marTop w:val="0"/>
          <w:marBottom w:val="0"/>
          <w:divBdr>
            <w:top w:val="none" w:sz="0" w:space="0" w:color="auto"/>
            <w:left w:val="none" w:sz="0" w:space="0" w:color="auto"/>
            <w:bottom w:val="none" w:sz="0" w:space="0" w:color="auto"/>
            <w:right w:val="none" w:sz="0" w:space="0" w:color="auto"/>
          </w:divBdr>
        </w:div>
        <w:div w:id="450904512">
          <w:marLeft w:val="0"/>
          <w:marRight w:val="0"/>
          <w:marTop w:val="0"/>
          <w:marBottom w:val="0"/>
          <w:divBdr>
            <w:top w:val="none" w:sz="0" w:space="0" w:color="auto"/>
            <w:left w:val="none" w:sz="0" w:space="0" w:color="auto"/>
            <w:bottom w:val="none" w:sz="0" w:space="0" w:color="auto"/>
            <w:right w:val="none" w:sz="0" w:space="0" w:color="auto"/>
          </w:divBdr>
        </w:div>
        <w:div w:id="450904513">
          <w:marLeft w:val="0"/>
          <w:marRight w:val="0"/>
          <w:marTop w:val="0"/>
          <w:marBottom w:val="0"/>
          <w:divBdr>
            <w:top w:val="none" w:sz="0" w:space="0" w:color="auto"/>
            <w:left w:val="none" w:sz="0" w:space="0" w:color="auto"/>
            <w:bottom w:val="none" w:sz="0" w:space="0" w:color="auto"/>
            <w:right w:val="none" w:sz="0" w:space="0" w:color="auto"/>
          </w:divBdr>
        </w:div>
        <w:div w:id="450904514">
          <w:marLeft w:val="0"/>
          <w:marRight w:val="0"/>
          <w:marTop w:val="0"/>
          <w:marBottom w:val="0"/>
          <w:divBdr>
            <w:top w:val="none" w:sz="0" w:space="0" w:color="auto"/>
            <w:left w:val="none" w:sz="0" w:space="0" w:color="auto"/>
            <w:bottom w:val="none" w:sz="0" w:space="0" w:color="auto"/>
            <w:right w:val="none" w:sz="0" w:space="0" w:color="auto"/>
          </w:divBdr>
        </w:div>
        <w:div w:id="450904516">
          <w:marLeft w:val="0"/>
          <w:marRight w:val="0"/>
          <w:marTop w:val="0"/>
          <w:marBottom w:val="0"/>
          <w:divBdr>
            <w:top w:val="none" w:sz="0" w:space="0" w:color="auto"/>
            <w:left w:val="none" w:sz="0" w:space="0" w:color="auto"/>
            <w:bottom w:val="none" w:sz="0" w:space="0" w:color="auto"/>
            <w:right w:val="none" w:sz="0" w:space="0" w:color="auto"/>
          </w:divBdr>
        </w:div>
        <w:div w:id="450904517">
          <w:marLeft w:val="0"/>
          <w:marRight w:val="0"/>
          <w:marTop w:val="0"/>
          <w:marBottom w:val="0"/>
          <w:divBdr>
            <w:top w:val="none" w:sz="0" w:space="0" w:color="auto"/>
            <w:left w:val="none" w:sz="0" w:space="0" w:color="auto"/>
            <w:bottom w:val="none" w:sz="0" w:space="0" w:color="auto"/>
            <w:right w:val="none" w:sz="0" w:space="0" w:color="auto"/>
          </w:divBdr>
        </w:div>
        <w:div w:id="450904518">
          <w:marLeft w:val="0"/>
          <w:marRight w:val="0"/>
          <w:marTop w:val="0"/>
          <w:marBottom w:val="0"/>
          <w:divBdr>
            <w:top w:val="none" w:sz="0" w:space="0" w:color="auto"/>
            <w:left w:val="none" w:sz="0" w:space="0" w:color="auto"/>
            <w:bottom w:val="none" w:sz="0" w:space="0" w:color="auto"/>
            <w:right w:val="none" w:sz="0" w:space="0" w:color="auto"/>
          </w:divBdr>
        </w:div>
        <w:div w:id="450904519">
          <w:marLeft w:val="0"/>
          <w:marRight w:val="0"/>
          <w:marTop w:val="0"/>
          <w:marBottom w:val="0"/>
          <w:divBdr>
            <w:top w:val="none" w:sz="0" w:space="0" w:color="auto"/>
            <w:left w:val="none" w:sz="0" w:space="0" w:color="auto"/>
            <w:bottom w:val="none" w:sz="0" w:space="0" w:color="auto"/>
            <w:right w:val="none" w:sz="0" w:space="0" w:color="auto"/>
          </w:divBdr>
        </w:div>
        <w:div w:id="450904520">
          <w:marLeft w:val="0"/>
          <w:marRight w:val="0"/>
          <w:marTop w:val="0"/>
          <w:marBottom w:val="0"/>
          <w:divBdr>
            <w:top w:val="none" w:sz="0" w:space="0" w:color="auto"/>
            <w:left w:val="none" w:sz="0" w:space="0" w:color="auto"/>
            <w:bottom w:val="none" w:sz="0" w:space="0" w:color="auto"/>
            <w:right w:val="none" w:sz="0" w:space="0" w:color="auto"/>
          </w:divBdr>
        </w:div>
        <w:div w:id="450904521">
          <w:marLeft w:val="0"/>
          <w:marRight w:val="0"/>
          <w:marTop w:val="0"/>
          <w:marBottom w:val="0"/>
          <w:divBdr>
            <w:top w:val="none" w:sz="0" w:space="0" w:color="auto"/>
            <w:left w:val="none" w:sz="0" w:space="0" w:color="auto"/>
            <w:bottom w:val="none" w:sz="0" w:space="0" w:color="auto"/>
            <w:right w:val="none" w:sz="0" w:space="0" w:color="auto"/>
          </w:divBdr>
        </w:div>
        <w:div w:id="450904523">
          <w:marLeft w:val="0"/>
          <w:marRight w:val="0"/>
          <w:marTop w:val="0"/>
          <w:marBottom w:val="0"/>
          <w:divBdr>
            <w:top w:val="none" w:sz="0" w:space="0" w:color="auto"/>
            <w:left w:val="none" w:sz="0" w:space="0" w:color="auto"/>
            <w:bottom w:val="none" w:sz="0" w:space="0" w:color="auto"/>
            <w:right w:val="none" w:sz="0" w:space="0" w:color="auto"/>
          </w:divBdr>
        </w:div>
        <w:div w:id="450904524">
          <w:marLeft w:val="0"/>
          <w:marRight w:val="0"/>
          <w:marTop w:val="0"/>
          <w:marBottom w:val="0"/>
          <w:divBdr>
            <w:top w:val="none" w:sz="0" w:space="0" w:color="auto"/>
            <w:left w:val="none" w:sz="0" w:space="0" w:color="auto"/>
            <w:bottom w:val="none" w:sz="0" w:space="0" w:color="auto"/>
            <w:right w:val="none" w:sz="0" w:space="0" w:color="auto"/>
          </w:divBdr>
        </w:div>
        <w:div w:id="450904525">
          <w:marLeft w:val="0"/>
          <w:marRight w:val="0"/>
          <w:marTop w:val="0"/>
          <w:marBottom w:val="0"/>
          <w:divBdr>
            <w:top w:val="none" w:sz="0" w:space="0" w:color="auto"/>
            <w:left w:val="none" w:sz="0" w:space="0" w:color="auto"/>
            <w:bottom w:val="none" w:sz="0" w:space="0" w:color="auto"/>
            <w:right w:val="none" w:sz="0" w:space="0" w:color="auto"/>
          </w:divBdr>
        </w:div>
        <w:div w:id="450904526">
          <w:marLeft w:val="0"/>
          <w:marRight w:val="0"/>
          <w:marTop w:val="0"/>
          <w:marBottom w:val="0"/>
          <w:divBdr>
            <w:top w:val="none" w:sz="0" w:space="0" w:color="auto"/>
            <w:left w:val="none" w:sz="0" w:space="0" w:color="auto"/>
            <w:bottom w:val="none" w:sz="0" w:space="0" w:color="auto"/>
            <w:right w:val="none" w:sz="0" w:space="0" w:color="auto"/>
          </w:divBdr>
        </w:div>
        <w:div w:id="450904527">
          <w:marLeft w:val="0"/>
          <w:marRight w:val="0"/>
          <w:marTop w:val="0"/>
          <w:marBottom w:val="0"/>
          <w:divBdr>
            <w:top w:val="none" w:sz="0" w:space="0" w:color="auto"/>
            <w:left w:val="none" w:sz="0" w:space="0" w:color="auto"/>
            <w:bottom w:val="none" w:sz="0" w:space="0" w:color="auto"/>
            <w:right w:val="none" w:sz="0" w:space="0" w:color="auto"/>
          </w:divBdr>
        </w:div>
        <w:div w:id="450904528">
          <w:marLeft w:val="0"/>
          <w:marRight w:val="0"/>
          <w:marTop w:val="0"/>
          <w:marBottom w:val="0"/>
          <w:divBdr>
            <w:top w:val="none" w:sz="0" w:space="0" w:color="auto"/>
            <w:left w:val="none" w:sz="0" w:space="0" w:color="auto"/>
            <w:bottom w:val="none" w:sz="0" w:space="0" w:color="auto"/>
            <w:right w:val="none" w:sz="0" w:space="0" w:color="auto"/>
          </w:divBdr>
        </w:div>
        <w:div w:id="450904529">
          <w:marLeft w:val="0"/>
          <w:marRight w:val="0"/>
          <w:marTop w:val="0"/>
          <w:marBottom w:val="0"/>
          <w:divBdr>
            <w:top w:val="none" w:sz="0" w:space="0" w:color="auto"/>
            <w:left w:val="none" w:sz="0" w:space="0" w:color="auto"/>
            <w:bottom w:val="none" w:sz="0" w:space="0" w:color="auto"/>
            <w:right w:val="none" w:sz="0" w:space="0" w:color="auto"/>
          </w:divBdr>
        </w:div>
        <w:div w:id="450904530">
          <w:marLeft w:val="0"/>
          <w:marRight w:val="0"/>
          <w:marTop w:val="0"/>
          <w:marBottom w:val="0"/>
          <w:divBdr>
            <w:top w:val="none" w:sz="0" w:space="0" w:color="auto"/>
            <w:left w:val="none" w:sz="0" w:space="0" w:color="auto"/>
            <w:bottom w:val="none" w:sz="0" w:space="0" w:color="auto"/>
            <w:right w:val="none" w:sz="0" w:space="0" w:color="auto"/>
          </w:divBdr>
        </w:div>
        <w:div w:id="450904531">
          <w:marLeft w:val="0"/>
          <w:marRight w:val="0"/>
          <w:marTop w:val="0"/>
          <w:marBottom w:val="0"/>
          <w:divBdr>
            <w:top w:val="none" w:sz="0" w:space="0" w:color="auto"/>
            <w:left w:val="none" w:sz="0" w:space="0" w:color="auto"/>
            <w:bottom w:val="none" w:sz="0" w:space="0" w:color="auto"/>
            <w:right w:val="none" w:sz="0" w:space="0" w:color="auto"/>
          </w:divBdr>
        </w:div>
        <w:div w:id="450904532">
          <w:marLeft w:val="0"/>
          <w:marRight w:val="0"/>
          <w:marTop w:val="0"/>
          <w:marBottom w:val="0"/>
          <w:divBdr>
            <w:top w:val="none" w:sz="0" w:space="0" w:color="auto"/>
            <w:left w:val="none" w:sz="0" w:space="0" w:color="auto"/>
            <w:bottom w:val="none" w:sz="0" w:space="0" w:color="auto"/>
            <w:right w:val="none" w:sz="0" w:space="0" w:color="auto"/>
          </w:divBdr>
        </w:div>
        <w:div w:id="450904533">
          <w:marLeft w:val="0"/>
          <w:marRight w:val="0"/>
          <w:marTop w:val="0"/>
          <w:marBottom w:val="0"/>
          <w:divBdr>
            <w:top w:val="none" w:sz="0" w:space="0" w:color="auto"/>
            <w:left w:val="none" w:sz="0" w:space="0" w:color="auto"/>
            <w:bottom w:val="none" w:sz="0" w:space="0" w:color="auto"/>
            <w:right w:val="none" w:sz="0" w:space="0" w:color="auto"/>
          </w:divBdr>
        </w:div>
        <w:div w:id="450904534">
          <w:marLeft w:val="0"/>
          <w:marRight w:val="0"/>
          <w:marTop w:val="0"/>
          <w:marBottom w:val="0"/>
          <w:divBdr>
            <w:top w:val="none" w:sz="0" w:space="0" w:color="auto"/>
            <w:left w:val="none" w:sz="0" w:space="0" w:color="auto"/>
            <w:bottom w:val="none" w:sz="0" w:space="0" w:color="auto"/>
            <w:right w:val="none" w:sz="0" w:space="0" w:color="auto"/>
          </w:divBdr>
        </w:div>
        <w:div w:id="450904535">
          <w:marLeft w:val="0"/>
          <w:marRight w:val="0"/>
          <w:marTop w:val="0"/>
          <w:marBottom w:val="0"/>
          <w:divBdr>
            <w:top w:val="none" w:sz="0" w:space="0" w:color="auto"/>
            <w:left w:val="none" w:sz="0" w:space="0" w:color="auto"/>
            <w:bottom w:val="none" w:sz="0" w:space="0" w:color="auto"/>
            <w:right w:val="none" w:sz="0" w:space="0" w:color="auto"/>
          </w:divBdr>
        </w:div>
        <w:div w:id="450904536">
          <w:marLeft w:val="0"/>
          <w:marRight w:val="0"/>
          <w:marTop w:val="0"/>
          <w:marBottom w:val="0"/>
          <w:divBdr>
            <w:top w:val="none" w:sz="0" w:space="0" w:color="auto"/>
            <w:left w:val="none" w:sz="0" w:space="0" w:color="auto"/>
            <w:bottom w:val="none" w:sz="0" w:space="0" w:color="auto"/>
            <w:right w:val="none" w:sz="0" w:space="0" w:color="auto"/>
          </w:divBdr>
        </w:div>
        <w:div w:id="450904537">
          <w:marLeft w:val="0"/>
          <w:marRight w:val="0"/>
          <w:marTop w:val="0"/>
          <w:marBottom w:val="0"/>
          <w:divBdr>
            <w:top w:val="none" w:sz="0" w:space="0" w:color="auto"/>
            <w:left w:val="none" w:sz="0" w:space="0" w:color="auto"/>
            <w:bottom w:val="none" w:sz="0" w:space="0" w:color="auto"/>
            <w:right w:val="none" w:sz="0" w:space="0" w:color="auto"/>
          </w:divBdr>
        </w:div>
        <w:div w:id="450904538">
          <w:marLeft w:val="0"/>
          <w:marRight w:val="0"/>
          <w:marTop w:val="0"/>
          <w:marBottom w:val="0"/>
          <w:divBdr>
            <w:top w:val="none" w:sz="0" w:space="0" w:color="auto"/>
            <w:left w:val="none" w:sz="0" w:space="0" w:color="auto"/>
            <w:bottom w:val="none" w:sz="0" w:space="0" w:color="auto"/>
            <w:right w:val="none" w:sz="0" w:space="0" w:color="auto"/>
          </w:divBdr>
        </w:div>
        <w:div w:id="450904539">
          <w:marLeft w:val="0"/>
          <w:marRight w:val="0"/>
          <w:marTop w:val="0"/>
          <w:marBottom w:val="0"/>
          <w:divBdr>
            <w:top w:val="none" w:sz="0" w:space="0" w:color="auto"/>
            <w:left w:val="none" w:sz="0" w:space="0" w:color="auto"/>
            <w:bottom w:val="none" w:sz="0" w:space="0" w:color="auto"/>
            <w:right w:val="none" w:sz="0" w:space="0" w:color="auto"/>
          </w:divBdr>
        </w:div>
        <w:div w:id="450904540">
          <w:marLeft w:val="0"/>
          <w:marRight w:val="0"/>
          <w:marTop w:val="0"/>
          <w:marBottom w:val="0"/>
          <w:divBdr>
            <w:top w:val="none" w:sz="0" w:space="0" w:color="auto"/>
            <w:left w:val="none" w:sz="0" w:space="0" w:color="auto"/>
            <w:bottom w:val="none" w:sz="0" w:space="0" w:color="auto"/>
            <w:right w:val="none" w:sz="0" w:space="0" w:color="auto"/>
          </w:divBdr>
        </w:div>
        <w:div w:id="450904541">
          <w:marLeft w:val="0"/>
          <w:marRight w:val="0"/>
          <w:marTop w:val="0"/>
          <w:marBottom w:val="0"/>
          <w:divBdr>
            <w:top w:val="none" w:sz="0" w:space="0" w:color="auto"/>
            <w:left w:val="none" w:sz="0" w:space="0" w:color="auto"/>
            <w:bottom w:val="none" w:sz="0" w:space="0" w:color="auto"/>
            <w:right w:val="none" w:sz="0" w:space="0" w:color="auto"/>
          </w:divBdr>
        </w:div>
        <w:div w:id="450904542">
          <w:marLeft w:val="0"/>
          <w:marRight w:val="0"/>
          <w:marTop w:val="0"/>
          <w:marBottom w:val="0"/>
          <w:divBdr>
            <w:top w:val="none" w:sz="0" w:space="0" w:color="auto"/>
            <w:left w:val="none" w:sz="0" w:space="0" w:color="auto"/>
            <w:bottom w:val="none" w:sz="0" w:space="0" w:color="auto"/>
            <w:right w:val="none" w:sz="0" w:space="0" w:color="auto"/>
          </w:divBdr>
        </w:div>
        <w:div w:id="450904543">
          <w:marLeft w:val="0"/>
          <w:marRight w:val="0"/>
          <w:marTop w:val="0"/>
          <w:marBottom w:val="0"/>
          <w:divBdr>
            <w:top w:val="none" w:sz="0" w:space="0" w:color="auto"/>
            <w:left w:val="none" w:sz="0" w:space="0" w:color="auto"/>
            <w:bottom w:val="none" w:sz="0" w:space="0" w:color="auto"/>
            <w:right w:val="none" w:sz="0" w:space="0" w:color="auto"/>
          </w:divBdr>
        </w:div>
        <w:div w:id="450904544">
          <w:marLeft w:val="0"/>
          <w:marRight w:val="0"/>
          <w:marTop w:val="0"/>
          <w:marBottom w:val="0"/>
          <w:divBdr>
            <w:top w:val="none" w:sz="0" w:space="0" w:color="auto"/>
            <w:left w:val="none" w:sz="0" w:space="0" w:color="auto"/>
            <w:bottom w:val="none" w:sz="0" w:space="0" w:color="auto"/>
            <w:right w:val="none" w:sz="0" w:space="0" w:color="auto"/>
          </w:divBdr>
        </w:div>
        <w:div w:id="450904545">
          <w:marLeft w:val="0"/>
          <w:marRight w:val="0"/>
          <w:marTop w:val="0"/>
          <w:marBottom w:val="0"/>
          <w:divBdr>
            <w:top w:val="none" w:sz="0" w:space="0" w:color="auto"/>
            <w:left w:val="none" w:sz="0" w:space="0" w:color="auto"/>
            <w:bottom w:val="none" w:sz="0" w:space="0" w:color="auto"/>
            <w:right w:val="none" w:sz="0" w:space="0" w:color="auto"/>
          </w:divBdr>
        </w:div>
        <w:div w:id="450904546">
          <w:marLeft w:val="0"/>
          <w:marRight w:val="0"/>
          <w:marTop w:val="0"/>
          <w:marBottom w:val="0"/>
          <w:divBdr>
            <w:top w:val="none" w:sz="0" w:space="0" w:color="auto"/>
            <w:left w:val="none" w:sz="0" w:space="0" w:color="auto"/>
            <w:bottom w:val="none" w:sz="0" w:space="0" w:color="auto"/>
            <w:right w:val="none" w:sz="0" w:space="0" w:color="auto"/>
          </w:divBdr>
        </w:div>
        <w:div w:id="450904548">
          <w:marLeft w:val="0"/>
          <w:marRight w:val="0"/>
          <w:marTop w:val="0"/>
          <w:marBottom w:val="0"/>
          <w:divBdr>
            <w:top w:val="none" w:sz="0" w:space="0" w:color="auto"/>
            <w:left w:val="none" w:sz="0" w:space="0" w:color="auto"/>
            <w:bottom w:val="none" w:sz="0" w:space="0" w:color="auto"/>
            <w:right w:val="none" w:sz="0" w:space="0" w:color="auto"/>
          </w:divBdr>
        </w:div>
        <w:div w:id="450904549">
          <w:marLeft w:val="0"/>
          <w:marRight w:val="0"/>
          <w:marTop w:val="0"/>
          <w:marBottom w:val="0"/>
          <w:divBdr>
            <w:top w:val="none" w:sz="0" w:space="0" w:color="auto"/>
            <w:left w:val="none" w:sz="0" w:space="0" w:color="auto"/>
            <w:bottom w:val="none" w:sz="0" w:space="0" w:color="auto"/>
            <w:right w:val="none" w:sz="0" w:space="0" w:color="auto"/>
          </w:divBdr>
        </w:div>
        <w:div w:id="450904550">
          <w:marLeft w:val="0"/>
          <w:marRight w:val="0"/>
          <w:marTop w:val="0"/>
          <w:marBottom w:val="0"/>
          <w:divBdr>
            <w:top w:val="none" w:sz="0" w:space="0" w:color="auto"/>
            <w:left w:val="none" w:sz="0" w:space="0" w:color="auto"/>
            <w:bottom w:val="none" w:sz="0" w:space="0" w:color="auto"/>
            <w:right w:val="none" w:sz="0" w:space="0" w:color="auto"/>
          </w:divBdr>
        </w:div>
        <w:div w:id="450904551">
          <w:marLeft w:val="0"/>
          <w:marRight w:val="0"/>
          <w:marTop w:val="0"/>
          <w:marBottom w:val="0"/>
          <w:divBdr>
            <w:top w:val="none" w:sz="0" w:space="0" w:color="auto"/>
            <w:left w:val="none" w:sz="0" w:space="0" w:color="auto"/>
            <w:bottom w:val="none" w:sz="0" w:space="0" w:color="auto"/>
            <w:right w:val="none" w:sz="0" w:space="0" w:color="auto"/>
          </w:divBdr>
        </w:div>
        <w:div w:id="450904552">
          <w:marLeft w:val="0"/>
          <w:marRight w:val="0"/>
          <w:marTop w:val="0"/>
          <w:marBottom w:val="0"/>
          <w:divBdr>
            <w:top w:val="none" w:sz="0" w:space="0" w:color="auto"/>
            <w:left w:val="none" w:sz="0" w:space="0" w:color="auto"/>
            <w:bottom w:val="none" w:sz="0" w:space="0" w:color="auto"/>
            <w:right w:val="none" w:sz="0" w:space="0" w:color="auto"/>
          </w:divBdr>
        </w:div>
        <w:div w:id="450904553">
          <w:marLeft w:val="0"/>
          <w:marRight w:val="0"/>
          <w:marTop w:val="0"/>
          <w:marBottom w:val="0"/>
          <w:divBdr>
            <w:top w:val="none" w:sz="0" w:space="0" w:color="auto"/>
            <w:left w:val="none" w:sz="0" w:space="0" w:color="auto"/>
            <w:bottom w:val="none" w:sz="0" w:space="0" w:color="auto"/>
            <w:right w:val="none" w:sz="0" w:space="0" w:color="auto"/>
          </w:divBdr>
          <w:divsChild>
            <w:div w:id="450904502">
              <w:marLeft w:val="0"/>
              <w:marRight w:val="0"/>
              <w:marTop w:val="0"/>
              <w:marBottom w:val="0"/>
              <w:divBdr>
                <w:top w:val="none" w:sz="0" w:space="0" w:color="auto"/>
                <w:left w:val="none" w:sz="0" w:space="0" w:color="auto"/>
                <w:bottom w:val="none" w:sz="0" w:space="0" w:color="auto"/>
                <w:right w:val="none" w:sz="0" w:space="0" w:color="auto"/>
              </w:divBdr>
              <w:divsChild>
                <w:div w:id="450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4554">
          <w:marLeft w:val="0"/>
          <w:marRight w:val="0"/>
          <w:marTop w:val="0"/>
          <w:marBottom w:val="0"/>
          <w:divBdr>
            <w:top w:val="none" w:sz="0" w:space="0" w:color="auto"/>
            <w:left w:val="none" w:sz="0" w:space="0" w:color="auto"/>
            <w:bottom w:val="none" w:sz="0" w:space="0" w:color="auto"/>
            <w:right w:val="none" w:sz="0" w:space="0" w:color="auto"/>
          </w:divBdr>
        </w:div>
        <w:div w:id="450904555">
          <w:marLeft w:val="0"/>
          <w:marRight w:val="0"/>
          <w:marTop w:val="0"/>
          <w:marBottom w:val="0"/>
          <w:divBdr>
            <w:top w:val="none" w:sz="0" w:space="0" w:color="auto"/>
            <w:left w:val="none" w:sz="0" w:space="0" w:color="auto"/>
            <w:bottom w:val="none" w:sz="0" w:space="0" w:color="auto"/>
            <w:right w:val="none" w:sz="0" w:space="0" w:color="auto"/>
          </w:divBdr>
        </w:div>
        <w:div w:id="450904556">
          <w:marLeft w:val="0"/>
          <w:marRight w:val="0"/>
          <w:marTop w:val="0"/>
          <w:marBottom w:val="0"/>
          <w:divBdr>
            <w:top w:val="none" w:sz="0" w:space="0" w:color="auto"/>
            <w:left w:val="none" w:sz="0" w:space="0" w:color="auto"/>
            <w:bottom w:val="none" w:sz="0" w:space="0" w:color="auto"/>
            <w:right w:val="none" w:sz="0" w:space="0" w:color="auto"/>
          </w:divBdr>
        </w:div>
        <w:div w:id="450904557">
          <w:marLeft w:val="0"/>
          <w:marRight w:val="0"/>
          <w:marTop w:val="0"/>
          <w:marBottom w:val="0"/>
          <w:divBdr>
            <w:top w:val="none" w:sz="0" w:space="0" w:color="auto"/>
            <w:left w:val="none" w:sz="0" w:space="0" w:color="auto"/>
            <w:bottom w:val="none" w:sz="0" w:space="0" w:color="auto"/>
            <w:right w:val="none" w:sz="0" w:space="0" w:color="auto"/>
          </w:divBdr>
        </w:div>
        <w:div w:id="450904558">
          <w:marLeft w:val="0"/>
          <w:marRight w:val="0"/>
          <w:marTop w:val="0"/>
          <w:marBottom w:val="0"/>
          <w:divBdr>
            <w:top w:val="none" w:sz="0" w:space="0" w:color="auto"/>
            <w:left w:val="none" w:sz="0" w:space="0" w:color="auto"/>
            <w:bottom w:val="none" w:sz="0" w:space="0" w:color="auto"/>
            <w:right w:val="none" w:sz="0" w:space="0" w:color="auto"/>
          </w:divBdr>
        </w:div>
        <w:div w:id="450904559">
          <w:marLeft w:val="0"/>
          <w:marRight w:val="0"/>
          <w:marTop w:val="0"/>
          <w:marBottom w:val="0"/>
          <w:divBdr>
            <w:top w:val="none" w:sz="0" w:space="0" w:color="auto"/>
            <w:left w:val="none" w:sz="0" w:space="0" w:color="auto"/>
            <w:bottom w:val="none" w:sz="0" w:space="0" w:color="auto"/>
            <w:right w:val="none" w:sz="0" w:space="0" w:color="auto"/>
          </w:divBdr>
        </w:div>
        <w:div w:id="450904560">
          <w:marLeft w:val="0"/>
          <w:marRight w:val="0"/>
          <w:marTop w:val="0"/>
          <w:marBottom w:val="0"/>
          <w:divBdr>
            <w:top w:val="none" w:sz="0" w:space="0" w:color="auto"/>
            <w:left w:val="none" w:sz="0" w:space="0" w:color="auto"/>
            <w:bottom w:val="none" w:sz="0" w:space="0" w:color="auto"/>
            <w:right w:val="none" w:sz="0" w:space="0" w:color="auto"/>
          </w:divBdr>
        </w:div>
        <w:div w:id="450904561">
          <w:marLeft w:val="0"/>
          <w:marRight w:val="0"/>
          <w:marTop w:val="0"/>
          <w:marBottom w:val="0"/>
          <w:divBdr>
            <w:top w:val="none" w:sz="0" w:space="0" w:color="auto"/>
            <w:left w:val="none" w:sz="0" w:space="0" w:color="auto"/>
            <w:bottom w:val="none" w:sz="0" w:space="0" w:color="auto"/>
            <w:right w:val="none" w:sz="0" w:space="0" w:color="auto"/>
          </w:divBdr>
        </w:div>
        <w:div w:id="450904562">
          <w:marLeft w:val="0"/>
          <w:marRight w:val="0"/>
          <w:marTop w:val="0"/>
          <w:marBottom w:val="0"/>
          <w:divBdr>
            <w:top w:val="none" w:sz="0" w:space="0" w:color="auto"/>
            <w:left w:val="none" w:sz="0" w:space="0" w:color="auto"/>
            <w:bottom w:val="none" w:sz="0" w:space="0" w:color="auto"/>
            <w:right w:val="none" w:sz="0" w:space="0" w:color="auto"/>
          </w:divBdr>
        </w:div>
        <w:div w:id="450904563">
          <w:marLeft w:val="0"/>
          <w:marRight w:val="0"/>
          <w:marTop w:val="0"/>
          <w:marBottom w:val="0"/>
          <w:divBdr>
            <w:top w:val="none" w:sz="0" w:space="0" w:color="auto"/>
            <w:left w:val="none" w:sz="0" w:space="0" w:color="auto"/>
            <w:bottom w:val="none" w:sz="0" w:space="0" w:color="auto"/>
            <w:right w:val="none" w:sz="0" w:space="0" w:color="auto"/>
          </w:divBdr>
        </w:div>
        <w:div w:id="450904564">
          <w:marLeft w:val="0"/>
          <w:marRight w:val="0"/>
          <w:marTop w:val="0"/>
          <w:marBottom w:val="0"/>
          <w:divBdr>
            <w:top w:val="none" w:sz="0" w:space="0" w:color="auto"/>
            <w:left w:val="none" w:sz="0" w:space="0" w:color="auto"/>
            <w:bottom w:val="none" w:sz="0" w:space="0" w:color="auto"/>
            <w:right w:val="none" w:sz="0" w:space="0" w:color="auto"/>
          </w:divBdr>
        </w:div>
        <w:div w:id="450904565">
          <w:marLeft w:val="0"/>
          <w:marRight w:val="0"/>
          <w:marTop w:val="0"/>
          <w:marBottom w:val="0"/>
          <w:divBdr>
            <w:top w:val="none" w:sz="0" w:space="0" w:color="auto"/>
            <w:left w:val="none" w:sz="0" w:space="0" w:color="auto"/>
            <w:bottom w:val="none" w:sz="0" w:space="0" w:color="auto"/>
            <w:right w:val="none" w:sz="0" w:space="0" w:color="auto"/>
          </w:divBdr>
        </w:div>
        <w:div w:id="450904566">
          <w:marLeft w:val="0"/>
          <w:marRight w:val="0"/>
          <w:marTop w:val="0"/>
          <w:marBottom w:val="0"/>
          <w:divBdr>
            <w:top w:val="none" w:sz="0" w:space="0" w:color="auto"/>
            <w:left w:val="none" w:sz="0" w:space="0" w:color="auto"/>
            <w:bottom w:val="none" w:sz="0" w:space="0" w:color="auto"/>
            <w:right w:val="none" w:sz="0" w:space="0" w:color="auto"/>
          </w:divBdr>
        </w:div>
        <w:div w:id="450904567">
          <w:marLeft w:val="0"/>
          <w:marRight w:val="0"/>
          <w:marTop w:val="0"/>
          <w:marBottom w:val="0"/>
          <w:divBdr>
            <w:top w:val="none" w:sz="0" w:space="0" w:color="auto"/>
            <w:left w:val="none" w:sz="0" w:space="0" w:color="auto"/>
            <w:bottom w:val="none" w:sz="0" w:space="0" w:color="auto"/>
            <w:right w:val="none" w:sz="0" w:space="0" w:color="auto"/>
          </w:divBdr>
        </w:div>
        <w:div w:id="450904568">
          <w:marLeft w:val="0"/>
          <w:marRight w:val="0"/>
          <w:marTop w:val="0"/>
          <w:marBottom w:val="0"/>
          <w:divBdr>
            <w:top w:val="none" w:sz="0" w:space="0" w:color="auto"/>
            <w:left w:val="none" w:sz="0" w:space="0" w:color="auto"/>
            <w:bottom w:val="none" w:sz="0" w:space="0" w:color="auto"/>
            <w:right w:val="none" w:sz="0" w:space="0" w:color="auto"/>
          </w:divBdr>
        </w:div>
        <w:div w:id="450904569">
          <w:marLeft w:val="0"/>
          <w:marRight w:val="0"/>
          <w:marTop w:val="0"/>
          <w:marBottom w:val="0"/>
          <w:divBdr>
            <w:top w:val="none" w:sz="0" w:space="0" w:color="auto"/>
            <w:left w:val="none" w:sz="0" w:space="0" w:color="auto"/>
            <w:bottom w:val="none" w:sz="0" w:space="0" w:color="auto"/>
            <w:right w:val="none" w:sz="0" w:space="0" w:color="auto"/>
          </w:divBdr>
        </w:div>
        <w:div w:id="450904570">
          <w:marLeft w:val="0"/>
          <w:marRight w:val="0"/>
          <w:marTop w:val="0"/>
          <w:marBottom w:val="0"/>
          <w:divBdr>
            <w:top w:val="none" w:sz="0" w:space="0" w:color="auto"/>
            <w:left w:val="none" w:sz="0" w:space="0" w:color="auto"/>
            <w:bottom w:val="none" w:sz="0" w:space="0" w:color="auto"/>
            <w:right w:val="none" w:sz="0" w:space="0" w:color="auto"/>
          </w:divBdr>
        </w:div>
        <w:div w:id="450904571">
          <w:marLeft w:val="0"/>
          <w:marRight w:val="0"/>
          <w:marTop w:val="0"/>
          <w:marBottom w:val="0"/>
          <w:divBdr>
            <w:top w:val="none" w:sz="0" w:space="0" w:color="auto"/>
            <w:left w:val="none" w:sz="0" w:space="0" w:color="auto"/>
            <w:bottom w:val="none" w:sz="0" w:space="0" w:color="auto"/>
            <w:right w:val="none" w:sz="0" w:space="0" w:color="auto"/>
          </w:divBdr>
        </w:div>
        <w:div w:id="450904572">
          <w:marLeft w:val="0"/>
          <w:marRight w:val="0"/>
          <w:marTop w:val="0"/>
          <w:marBottom w:val="0"/>
          <w:divBdr>
            <w:top w:val="none" w:sz="0" w:space="0" w:color="auto"/>
            <w:left w:val="none" w:sz="0" w:space="0" w:color="auto"/>
            <w:bottom w:val="none" w:sz="0" w:space="0" w:color="auto"/>
            <w:right w:val="none" w:sz="0" w:space="0" w:color="auto"/>
          </w:divBdr>
        </w:div>
        <w:div w:id="450904573">
          <w:marLeft w:val="0"/>
          <w:marRight w:val="0"/>
          <w:marTop w:val="0"/>
          <w:marBottom w:val="0"/>
          <w:divBdr>
            <w:top w:val="none" w:sz="0" w:space="0" w:color="auto"/>
            <w:left w:val="none" w:sz="0" w:space="0" w:color="auto"/>
            <w:bottom w:val="none" w:sz="0" w:space="0" w:color="auto"/>
            <w:right w:val="none" w:sz="0" w:space="0" w:color="auto"/>
          </w:divBdr>
        </w:div>
        <w:div w:id="450904574">
          <w:marLeft w:val="0"/>
          <w:marRight w:val="0"/>
          <w:marTop w:val="0"/>
          <w:marBottom w:val="0"/>
          <w:divBdr>
            <w:top w:val="none" w:sz="0" w:space="0" w:color="auto"/>
            <w:left w:val="none" w:sz="0" w:space="0" w:color="auto"/>
            <w:bottom w:val="none" w:sz="0" w:space="0" w:color="auto"/>
            <w:right w:val="none" w:sz="0" w:space="0" w:color="auto"/>
          </w:divBdr>
        </w:div>
        <w:div w:id="450904575">
          <w:marLeft w:val="0"/>
          <w:marRight w:val="0"/>
          <w:marTop w:val="0"/>
          <w:marBottom w:val="0"/>
          <w:divBdr>
            <w:top w:val="none" w:sz="0" w:space="0" w:color="auto"/>
            <w:left w:val="none" w:sz="0" w:space="0" w:color="auto"/>
            <w:bottom w:val="none" w:sz="0" w:space="0" w:color="auto"/>
            <w:right w:val="none" w:sz="0" w:space="0" w:color="auto"/>
          </w:divBdr>
        </w:div>
        <w:div w:id="450904576">
          <w:marLeft w:val="0"/>
          <w:marRight w:val="0"/>
          <w:marTop w:val="0"/>
          <w:marBottom w:val="0"/>
          <w:divBdr>
            <w:top w:val="none" w:sz="0" w:space="0" w:color="auto"/>
            <w:left w:val="none" w:sz="0" w:space="0" w:color="auto"/>
            <w:bottom w:val="none" w:sz="0" w:space="0" w:color="auto"/>
            <w:right w:val="none" w:sz="0" w:space="0" w:color="auto"/>
          </w:divBdr>
        </w:div>
        <w:div w:id="450904577">
          <w:marLeft w:val="0"/>
          <w:marRight w:val="0"/>
          <w:marTop w:val="0"/>
          <w:marBottom w:val="0"/>
          <w:divBdr>
            <w:top w:val="none" w:sz="0" w:space="0" w:color="auto"/>
            <w:left w:val="none" w:sz="0" w:space="0" w:color="auto"/>
            <w:bottom w:val="none" w:sz="0" w:space="0" w:color="auto"/>
            <w:right w:val="none" w:sz="0" w:space="0" w:color="auto"/>
          </w:divBdr>
        </w:div>
        <w:div w:id="450904578">
          <w:marLeft w:val="0"/>
          <w:marRight w:val="0"/>
          <w:marTop w:val="0"/>
          <w:marBottom w:val="0"/>
          <w:divBdr>
            <w:top w:val="none" w:sz="0" w:space="0" w:color="auto"/>
            <w:left w:val="none" w:sz="0" w:space="0" w:color="auto"/>
            <w:bottom w:val="none" w:sz="0" w:space="0" w:color="auto"/>
            <w:right w:val="none" w:sz="0" w:space="0" w:color="auto"/>
          </w:divBdr>
        </w:div>
        <w:div w:id="450904579">
          <w:marLeft w:val="0"/>
          <w:marRight w:val="0"/>
          <w:marTop w:val="0"/>
          <w:marBottom w:val="0"/>
          <w:divBdr>
            <w:top w:val="none" w:sz="0" w:space="0" w:color="auto"/>
            <w:left w:val="none" w:sz="0" w:space="0" w:color="auto"/>
            <w:bottom w:val="none" w:sz="0" w:space="0" w:color="auto"/>
            <w:right w:val="none" w:sz="0" w:space="0" w:color="auto"/>
          </w:divBdr>
        </w:div>
        <w:div w:id="450904580">
          <w:marLeft w:val="0"/>
          <w:marRight w:val="0"/>
          <w:marTop w:val="0"/>
          <w:marBottom w:val="0"/>
          <w:divBdr>
            <w:top w:val="none" w:sz="0" w:space="0" w:color="auto"/>
            <w:left w:val="none" w:sz="0" w:space="0" w:color="auto"/>
            <w:bottom w:val="none" w:sz="0" w:space="0" w:color="auto"/>
            <w:right w:val="none" w:sz="0" w:space="0" w:color="auto"/>
          </w:divBdr>
        </w:div>
        <w:div w:id="450904582">
          <w:marLeft w:val="0"/>
          <w:marRight w:val="0"/>
          <w:marTop w:val="0"/>
          <w:marBottom w:val="0"/>
          <w:divBdr>
            <w:top w:val="none" w:sz="0" w:space="0" w:color="auto"/>
            <w:left w:val="none" w:sz="0" w:space="0" w:color="auto"/>
            <w:bottom w:val="none" w:sz="0" w:space="0" w:color="auto"/>
            <w:right w:val="none" w:sz="0" w:space="0" w:color="auto"/>
          </w:divBdr>
        </w:div>
        <w:div w:id="450904583">
          <w:marLeft w:val="0"/>
          <w:marRight w:val="0"/>
          <w:marTop w:val="0"/>
          <w:marBottom w:val="0"/>
          <w:divBdr>
            <w:top w:val="none" w:sz="0" w:space="0" w:color="auto"/>
            <w:left w:val="none" w:sz="0" w:space="0" w:color="auto"/>
            <w:bottom w:val="none" w:sz="0" w:space="0" w:color="auto"/>
            <w:right w:val="none" w:sz="0" w:space="0" w:color="auto"/>
          </w:divBdr>
        </w:div>
        <w:div w:id="450904584">
          <w:marLeft w:val="0"/>
          <w:marRight w:val="0"/>
          <w:marTop w:val="0"/>
          <w:marBottom w:val="0"/>
          <w:divBdr>
            <w:top w:val="none" w:sz="0" w:space="0" w:color="auto"/>
            <w:left w:val="none" w:sz="0" w:space="0" w:color="auto"/>
            <w:bottom w:val="none" w:sz="0" w:space="0" w:color="auto"/>
            <w:right w:val="none" w:sz="0" w:space="0" w:color="auto"/>
          </w:divBdr>
        </w:div>
        <w:div w:id="450904585">
          <w:marLeft w:val="0"/>
          <w:marRight w:val="0"/>
          <w:marTop w:val="0"/>
          <w:marBottom w:val="0"/>
          <w:divBdr>
            <w:top w:val="none" w:sz="0" w:space="0" w:color="auto"/>
            <w:left w:val="none" w:sz="0" w:space="0" w:color="auto"/>
            <w:bottom w:val="none" w:sz="0" w:space="0" w:color="auto"/>
            <w:right w:val="none" w:sz="0" w:space="0" w:color="auto"/>
          </w:divBdr>
        </w:div>
        <w:div w:id="450904586">
          <w:marLeft w:val="0"/>
          <w:marRight w:val="0"/>
          <w:marTop w:val="0"/>
          <w:marBottom w:val="0"/>
          <w:divBdr>
            <w:top w:val="none" w:sz="0" w:space="0" w:color="auto"/>
            <w:left w:val="none" w:sz="0" w:space="0" w:color="auto"/>
            <w:bottom w:val="none" w:sz="0" w:space="0" w:color="auto"/>
            <w:right w:val="none" w:sz="0" w:space="0" w:color="auto"/>
          </w:divBdr>
        </w:div>
        <w:div w:id="450904587">
          <w:marLeft w:val="0"/>
          <w:marRight w:val="0"/>
          <w:marTop w:val="0"/>
          <w:marBottom w:val="0"/>
          <w:divBdr>
            <w:top w:val="none" w:sz="0" w:space="0" w:color="auto"/>
            <w:left w:val="none" w:sz="0" w:space="0" w:color="auto"/>
            <w:bottom w:val="none" w:sz="0" w:space="0" w:color="auto"/>
            <w:right w:val="none" w:sz="0" w:space="0" w:color="auto"/>
          </w:divBdr>
        </w:div>
        <w:div w:id="450904588">
          <w:marLeft w:val="0"/>
          <w:marRight w:val="0"/>
          <w:marTop w:val="0"/>
          <w:marBottom w:val="0"/>
          <w:divBdr>
            <w:top w:val="none" w:sz="0" w:space="0" w:color="auto"/>
            <w:left w:val="none" w:sz="0" w:space="0" w:color="auto"/>
            <w:bottom w:val="none" w:sz="0" w:space="0" w:color="auto"/>
            <w:right w:val="none" w:sz="0" w:space="0" w:color="auto"/>
          </w:divBdr>
        </w:div>
        <w:div w:id="450904589">
          <w:marLeft w:val="0"/>
          <w:marRight w:val="0"/>
          <w:marTop w:val="0"/>
          <w:marBottom w:val="0"/>
          <w:divBdr>
            <w:top w:val="none" w:sz="0" w:space="0" w:color="auto"/>
            <w:left w:val="none" w:sz="0" w:space="0" w:color="auto"/>
            <w:bottom w:val="none" w:sz="0" w:space="0" w:color="auto"/>
            <w:right w:val="none" w:sz="0" w:space="0" w:color="auto"/>
          </w:divBdr>
        </w:div>
        <w:div w:id="450904590">
          <w:marLeft w:val="0"/>
          <w:marRight w:val="0"/>
          <w:marTop w:val="0"/>
          <w:marBottom w:val="0"/>
          <w:divBdr>
            <w:top w:val="none" w:sz="0" w:space="0" w:color="auto"/>
            <w:left w:val="none" w:sz="0" w:space="0" w:color="auto"/>
            <w:bottom w:val="none" w:sz="0" w:space="0" w:color="auto"/>
            <w:right w:val="none" w:sz="0" w:space="0" w:color="auto"/>
          </w:divBdr>
        </w:div>
        <w:div w:id="450904591">
          <w:marLeft w:val="0"/>
          <w:marRight w:val="0"/>
          <w:marTop w:val="0"/>
          <w:marBottom w:val="0"/>
          <w:divBdr>
            <w:top w:val="none" w:sz="0" w:space="0" w:color="auto"/>
            <w:left w:val="none" w:sz="0" w:space="0" w:color="auto"/>
            <w:bottom w:val="none" w:sz="0" w:space="0" w:color="auto"/>
            <w:right w:val="none" w:sz="0" w:space="0" w:color="auto"/>
          </w:divBdr>
        </w:div>
        <w:div w:id="450904592">
          <w:marLeft w:val="0"/>
          <w:marRight w:val="0"/>
          <w:marTop w:val="0"/>
          <w:marBottom w:val="0"/>
          <w:divBdr>
            <w:top w:val="none" w:sz="0" w:space="0" w:color="auto"/>
            <w:left w:val="none" w:sz="0" w:space="0" w:color="auto"/>
            <w:bottom w:val="none" w:sz="0" w:space="0" w:color="auto"/>
            <w:right w:val="none" w:sz="0" w:space="0" w:color="auto"/>
          </w:divBdr>
        </w:div>
        <w:div w:id="450904593">
          <w:marLeft w:val="0"/>
          <w:marRight w:val="0"/>
          <w:marTop w:val="0"/>
          <w:marBottom w:val="0"/>
          <w:divBdr>
            <w:top w:val="none" w:sz="0" w:space="0" w:color="auto"/>
            <w:left w:val="none" w:sz="0" w:space="0" w:color="auto"/>
            <w:bottom w:val="none" w:sz="0" w:space="0" w:color="auto"/>
            <w:right w:val="none" w:sz="0" w:space="0" w:color="auto"/>
          </w:divBdr>
        </w:div>
        <w:div w:id="450904594">
          <w:marLeft w:val="0"/>
          <w:marRight w:val="0"/>
          <w:marTop w:val="0"/>
          <w:marBottom w:val="0"/>
          <w:divBdr>
            <w:top w:val="none" w:sz="0" w:space="0" w:color="auto"/>
            <w:left w:val="none" w:sz="0" w:space="0" w:color="auto"/>
            <w:bottom w:val="none" w:sz="0" w:space="0" w:color="auto"/>
            <w:right w:val="none" w:sz="0" w:space="0" w:color="auto"/>
          </w:divBdr>
        </w:div>
        <w:div w:id="450904595">
          <w:marLeft w:val="0"/>
          <w:marRight w:val="0"/>
          <w:marTop w:val="0"/>
          <w:marBottom w:val="0"/>
          <w:divBdr>
            <w:top w:val="none" w:sz="0" w:space="0" w:color="auto"/>
            <w:left w:val="none" w:sz="0" w:space="0" w:color="auto"/>
            <w:bottom w:val="none" w:sz="0" w:space="0" w:color="auto"/>
            <w:right w:val="none" w:sz="0" w:space="0" w:color="auto"/>
          </w:divBdr>
        </w:div>
        <w:div w:id="450904596">
          <w:marLeft w:val="0"/>
          <w:marRight w:val="0"/>
          <w:marTop w:val="0"/>
          <w:marBottom w:val="0"/>
          <w:divBdr>
            <w:top w:val="none" w:sz="0" w:space="0" w:color="auto"/>
            <w:left w:val="none" w:sz="0" w:space="0" w:color="auto"/>
            <w:bottom w:val="none" w:sz="0" w:space="0" w:color="auto"/>
            <w:right w:val="none" w:sz="0" w:space="0" w:color="auto"/>
          </w:divBdr>
        </w:div>
        <w:div w:id="450904597">
          <w:marLeft w:val="0"/>
          <w:marRight w:val="0"/>
          <w:marTop w:val="0"/>
          <w:marBottom w:val="0"/>
          <w:divBdr>
            <w:top w:val="none" w:sz="0" w:space="0" w:color="auto"/>
            <w:left w:val="none" w:sz="0" w:space="0" w:color="auto"/>
            <w:bottom w:val="none" w:sz="0" w:space="0" w:color="auto"/>
            <w:right w:val="none" w:sz="0" w:space="0" w:color="auto"/>
          </w:divBdr>
        </w:div>
        <w:div w:id="450904598">
          <w:marLeft w:val="0"/>
          <w:marRight w:val="0"/>
          <w:marTop w:val="0"/>
          <w:marBottom w:val="0"/>
          <w:divBdr>
            <w:top w:val="none" w:sz="0" w:space="0" w:color="auto"/>
            <w:left w:val="none" w:sz="0" w:space="0" w:color="auto"/>
            <w:bottom w:val="none" w:sz="0" w:space="0" w:color="auto"/>
            <w:right w:val="none" w:sz="0" w:space="0" w:color="auto"/>
          </w:divBdr>
        </w:div>
        <w:div w:id="450904600">
          <w:marLeft w:val="0"/>
          <w:marRight w:val="0"/>
          <w:marTop w:val="0"/>
          <w:marBottom w:val="0"/>
          <w:divBdr>
            <w:top w:val="none" w:sz="0" w:space="0" w:color="auto"/>
            <w:left w:val="none" w:sz="0" w:space="0" w:color="auto"/>
            <w:bottom w:val="none" w:sz="0" w:space="0" w:color="auto"/>
            <w:right w:val="none" w:sz="0" w:space="0" w:color="auto"/>
          </w:divBdr>
        </w:div>
        <w:div w:id="450904601">
          <w:marLeft w:val="0"/>
          <w:marRight w:val="0"/>
          <w:marTop w:val="0"/>
          <w:marBottom w:val="0"/>
          <w:divBdr>
            <w:top w:val="none" w:sz="0" w:space="0" w:color="auto"/>
            <w:left w:val="none" w:sz="0" w:space="0" w:color="auto"/>
            <w:bottom w:val="none" w:sz="0" w:space="0" w:color="auto"/>
            <w:right w:val="none" w:sz="0" w:space="0" w:color="auto"/>
          </w:divBdr>
        </w:div>
        <w:div w:id="450904602">
          <w:marLeft w:val="0"/>
          <w:marRight w:val="0"/>
          <w:marTop w:val="0"/>
          <w:marBottom w:val="0"/>
          <w:divBdr>
            <w:top w:val="none" w:sz="0" w:space="0" w:color="auto"/>
            <w:left w:val="none" w:sz="0" w:space="0" w:color="auto"/>
            <w:bottom w:val="none" w:sz="0" w:space="0" w:color="auto"/>
            <w:right w:val="none" w:sz="0" w:space="0" w:color="auto"/>
          </w:divBdr>
        </w:div>
        <w:div w:id="450904603">
          <w:marLeft w:val="0"/>
          <w:marRight w:val="0"/>
          <w:marTop w:val="0"/>
          <w:marBottom w:val="0"/>
          <w:divBdr>
            <w:top w:val="none" w:sz="0" w:space="0" w:color="auto"/>
            <w:left w:val="none" w:sz="0" w:space="0" w:color="auto"/>
            <w:bottom w:val="none" w:sz="0" w:space="0" w:color="auto"/>
            <w:right w:val="none" w:sz="0" w:space="0" w:color="auto"/>
          </w:divBdr>
        </w:div>
        <w:div w:id="450904604">
          <w:marLeft w:val="0"/>
          <w:marRight w:val="0"/>
          <w:marTop w:val="0"/>
          <w:marBottom w:val="0"/>
          <w:divBdr>
            <w:top w:val="none" w:sz="0" w:space="0" w:color="auto"/>
            <w:left w:val="none" w:sz="0" w:space="0" w:color="auto"/>
            <w:bottom w:val="none" w:sz="0" w:space="0" w:color="auto"/>
            <w:right w:val="none" w:sz="0" w:space="0" w:color="auto"/>
          </w:divBdr>
        </w:div>
        <w:div w:id="450904605">
          <w:marLeft w:val="0"/>
          <w:marRight w:val="0"/>
          <w:marTop w:val="0"/>
          <w:marBottom w:val="0"/>
          <w:divBdr>
            <w:top w:val="none" w:sz="0" w:space="0" w:color="auto"/>
            <w:left w:val="none" w:sz="0" w:space="0" w:color="auto"/>
            <w:bottom w:val="none" w:sz="0" w:space="0" w:color="auto"/>
            <w:right w:val="none" w:sz="0" w:space="0" w:color="auto"/>
          </w:divBdr>
        </w:div>
        <w:div w:id="450904606">
          <w:marLeft w:val="0"/>
          <w:marRight w:val="0"/>
          <w:marTop w:val="0"/>
          <w:marBottom w:val="0"/>
          <w:divBdr>
            <w:top w:val="none" w:sz="0" w:space="0" w:color="auto"/>
            <w:left w:val="none" w:sz="0" w:space="0" w:color="auto"/>
            <w:bottom w:val="none" w:sz="0" w:space="0" w:color="auto"/>
            <w:right w:val="none" w:sz="0" w:space="0" w:color="auto"/>
          </w:divBdr>
        </w:div>
        <w:div w:id="450904607">
          <w:marLeft w:val="0"/>
          <w:marRight w:val="0"/>
          <w:marTop w:val="0"/>
          <w:marBottom w:val="0"/>
          <w:divBdr>
            <w:top w:val="none" w:sz="0" w:space="0" w:color="auto"/>
            <w:left w:val="none" w:sz="0" w:space="0" w:color="auto"/>
            <w:bottom w:val="none" w:sz="0" w:space="0" w:color="auto"/>
            <w:right w:val="none" w:sz="0" w:space="0" w:color="auto"/>
          </w:divBdr>
        </w:div>
        <w:div w:id="450904608">
          <w:marLeft w:val="0"/>
          <w:marRight w:val="0"/>
          <w:marTop w:val="0"/>
          <w:marBottom w:val="0"/>
          <w:divBdr>
            <w:top w:val="none" w:sz="0" w:space="0" w:color="auto"/>
            <w:left w:val="none" w:sz="0" w:space="0" w:color="auto"/>
            <w:bottom w:val="none" w:sz="0" w:space="0" w:color="auto"/>
            <w:right w:val="none" w:sz="0" w:space="0" w:color="auto"/>
          </w:divBdr>
        </w:div>
        <w:div w:id="450904609">
          <w:marLeft w:val="0"/>
          <w:marRight w:val="0"/>
          <w:marTop w:val="0"/>
          <w:marBottom w:val="0"/>
          <w:divBdr>
            <w:top w:val="none" w:sz="0" w:space="0" w:color="auto"/>
            <w:left w:val="none" w:sz="0" w:space="0" w:color="auto"/>
            <w:bottom w:val="none" w:sz="0" w:space="0" w:color="auto"/>
            <w:right w:val="none" w:sz="0" w:space="0" w:color="auto"/>
          </w:divBdr>
        </w:div>
        <w:div w:id="450904610">
          <w:marLeft w:val="0"/>
          <w:marRight w:val="0"/>
          <w:marTop w:val="0"/>
          <w:marBottom w:val="0"/>
          <w:divBdr>
            <w:top w:val="none" w:sz="0" w:space="0" w:color="auto"/>
            <w:left w:val="none" w:sz="0" w:space="0" w:color="auto"/>
            <w:bottom w:val="none" w:sz="0" w:space="0" w:color="auto"/>
            <w:right w:val="none" w:sz="0" w:space="0" w:color="auto"/>
          </w:divBdr>
        </w:div>
        <w:div w:id="450904611">
          <w:marLeft w:val="0"/>
          <w:marRight w:val="0"/>
          <w:marTop w:val="0"/>
          <w:marBottom w:val="0"/>
          <w:divBdr>
            <w:top w:val="none" w:sz="0" w:space="0" w:color="auto"/>
            <w:left w:val="none" w:sz="0" w:space="0" w:color="auto"/>
            <w:bottom w:val="none" w:sz="0" w:space="0" w:color="auto"/>
            <w:right w:val="none" w:sz="0" w:space="0" w:color="auto"/>
          </w:divBdr>
        </w:div>
        <w:div w:id="450904612">
          <w:marLeft w:val="0"/>
          <w:marRight w:val="0"/>
          <w:marTop w:val="0"/>
          <w:marBottom w:val="0"/>
          <w:divBdr>
            <w:top w:val="none" w:sz="0" w:space="0" w:color="auto"/>
            <w:left w:val="none" w:sz="0" w:space="0" w:color="auto"/>
            <w:bottom w:val="none" w:sz="0" w:space="0" w:color="auto"/>
            <w:right w:val="none" w:sz="0" w:space="0" w:color="auto"/>
          </w:divBdr>
        </w:div>
        <w:div w:id="450904613">
          <w:marLeft w:val="0"/>
          <w:marRight w:val="0"/>
          <w:marTop w:val="0"/>
          <w:marBottom w:val="0"/>
          <w:divBdr>
            <w:top w:val="none" w:sz="0" w:space="0" w:color="auto"/>
            <w:left w:val="none" w:sz="0" w:space="0" w:color="auto"/>
            <w:bottom w:val="none" w:sz="0" w:space="0" w:color="auto"/>
            <w:right w:val="none" w:sz="0" w:space="0" w:color="auto"/>
          </w:divBdr>
        </w:div>
        <w:div w:id="450904614">
          <w:marLeft w:val="0"/>
          <w:marRight w:val="0"/>
          <w:marTop w:val="0"/>
          <w:marBottom w:val="0"/>
          <w:divBdr>
            <w:top w:val="none" w:sz="0" w:space="0" w:color="auto"/>
            <w:left w:val="none" w:sz="0" w:space="0" w:color="auto"/>
            <w:bottom w:val="none" w:sz="0" w:space="0" w:color="auto"/>
            <w:right w:val="none" w:sz="0" w:space="0" w:color="auto"/>
          </w:divBdr>
        </w:div>
      </w:divsChild>
    </w:div>
    <w:div w:id="45090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ne.costadelsinisterradeigiganti.or.it" TargetMode="External"/><Relationship Id="rId3" Type="http://schemas.openxmlformats.org/officeDocument/2006/relationships/settings" Target="settings.xml"/><Relationship Id="rId7" Type="http://schemas.openxmlformats.org/officeDocument/2006/relationships/hyperlink" Target="mailto:protocollo@pec.unionesinisgiganti.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unionesinisgigan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1156</Words>
  <Characters>6590</Characters>
  <Application>Microsoft Office Word</Application>
  <DocSecurity>0</DocSecurity>
  <Lines>54</Lines>
  <Paragraphs>15</Paragraphs>
  <ScaleCrop>false</ScaleCrop>
  <Company>Hewlett-Packard Company</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 Mula</dc:creator>
  <cp:lastModifiedBy>mspippia</cp:lastModifiedBy>
  <cp:revision>8</cp:revision>
  <dcterms:created xsi:type="dcterms:W3CDTF">2019-05-30T10:10:00Z</dcterms:created>
  <dcterms:modified xsi:type="dcterms:W3CDTF">2019-06-08T06:46:00Z</dcterms:modified>
</cp:coreProperties>
</file>